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3A0E" w:rsidRPr="00E5246B" w:rsidRDefault="00633384" w:rsidP="00E675E1">
      <w:pPr>
        <w:spacing w:line="240" w:lineRule="auto"/>
        <w:jc w:val="center"/>
        <w:rPr>
          <w:rFonts w:ascii="Times New Roman" w:hAnsi="Times New Roman" w:cs="Times New Roman"/>
          <w:b/>
          <w:sz w:val="24"/>
          <w:szCs w:val="24"/>
        </w:rPr>
      </w:pPr>
      <w:r w:rsidRPr="00E5246B">
        <w:rPr>
          <w:rFonts w:ascii="Times New Roman" w:hAnsi="Times New Roman" w:cs="Times New Roman"/>
          <w:b/>
          <w:sz w:val="24"/>
          <w:szCs w:val="24"/>
        </w:rPr>
        <w:t xml:space="preserve">Отчет депутата </w:t>
      </w:r>
      <w:proofErr w:type="spellStart"/>
      <w:r w:rsidRPr="00E5246B">
        <w:rPr>
          <w:rFonts w:ascii="Times New Roman" w:hAnsi="Times New Roman" w:cs="Times New Roman"/>
          <w:b/>
          <w:sz w:val="24"/>
          <w:szCs w:val="24"/>
        </w:rPr>
        <w:t>Бекеневой</w:t>
      </w:r>
      <w:proofErr w:type="spellEnd"/>
      <w:r w:rsidRPr="00E5246B">
        <w:rPr>
          <w:rFonts w:ascii="Times New Roman" w:hAnsi="Times New Roman" w:cs="Times New Roman"/>
          <w:b/>
          <w:sz w:val="24"/>
          <w:szCs w:val="24"/>
        </w:rPr>
        <w:t xml:space="preserve"> Л.А.</w:t>
      </w:r>
      <w:r w:rsidR="0034703D" w:rsidRPr="00E5246B">
        <w:rPr>
          <w:rFonts w:ascii="Times New Roman" w:hAnsi="Times New Roman" w:cs="Times New Roman"/>
          <w:b/>
          <w:sz w:val="24"/>
          <w:szCs w:val="24"/>
        </w:rPr>
        <w:t xml:space="preserve"> </w:t>
      </w:r>
      <w:r w:rsidRPr="00E5246B">
        <w:rPr>
          <w:rFonts w:ascii="Times New Roman" w:hAnsi="Times New Roman" w:cs="Times New Roman"/>
          <w:b/>
          <w:sz w:val="24"/>
          <w:szCs w:val="24"/>
        </w:rPr>
        <w:t xml:space="preserve">за </w:t>
      </w:r>
      <w:r w:rsidR="0034703D" w:rsidRPr="00E5246B">
        <w:rPr>
          <w:rFonts w:ascii="Times New Roman" w:hAnsi="Times New Roman" w:cs="Times New Roman"/>
          <w:b/>
          <w:sz w:val="24"/>
          <w:szCs w:val="24"/>
        </w:rPr>
        <w:t>201</w:t>
      </w:r>
      <w:r w:rsidR="00E445DA">
        <w:rPr>
          <w:rFonts w:ascii="Times New Roman" w:hAnsi="Times New Roman" w:cs="Times New Roman"/>
          <w:b/>
          <w:sz w:val="24"/>
          <w:szCs w:val="24"/>
        </w:rPr>
        <w:t>8</w:t>
      </w:r>
      <w:r w:rsidR="0034703D" w:rsidRPr="00E5246B">
        <w:rPr>
          <w:rFonts w:ascii="Times New Roman" w:hAnsi="Times New Roman" w:cs="Times New Roman"/>
          <w:b/>
          <w:sz w:val="24"/>
          <w:szCs w:val="24"/>
        </w:rPr>
        <w:t xml:space="preserve"> год</w:t>
      </w:r>
    </w:p>
    <w:p w:rsidR="0034703D" w:rsidRPr="00E5246B" w:rsidRDefault="00633384" w:rsidP="00E675E1">
      <w:pPr>
        <w:spacing w:line="240" w:lineRule="auto"/>
        <w:ind w:firstLine="709"/>
        <w:jc w:val="both"/>
        <w:rPr>
          <w:rFonts w:ascii="Times New Roman" w:hAnsi="Times New Roman" w:cs="Times New Roman"/>
          <w:sz w:val="24"/>
          <w:szCs w:val="24"/>
        </w:rPr>
      </w:pPr>
      <w:r w:rsidRPr="00E5246B">
        <w:rPr>
          <w:rFonts w:ascii="Times New Roman" w:hAnsi="Times New Roman" w:cs="Times New Roman"/>
          <w:sz w:val="24"/>
          <w:szCs w:val="24"/>
        </w:rPr>
        <w:t xml:space="preserve">В Думе города Костромы шестого созыва </w:t>
      </w:r>
      <w:r w:rsidR="0034703D" w:rsidRPr="00E5246B">
        <w:rPr>
          <w:rFonts w:ascii="Times New Roman" w:hAnsi="Times New Roman" w:cs="Times New Roman"/>
          <w:sz w:val="24"/>
          <w:szCs w:val="24"/>
        </w:rPr>
        <w:t>работала</w:t>
      </w:r>
      <w:r w:rsidRPr="00E5246B">
        <w:rPr>
          <w:rFonts w:ascii="Times New Roman" w:hAnsi="Times New Roman" w:cs="Times New Roman"/>
          <w:sz w:val="24"/>
          <w:szCs w:val="24"/>
        </w:rPr>
        <w:t xml:space="preserve"> председателем </w:t>
      </w:r>
      <w:r w:rsidR="006A4D24" w:rsidRPr="00E5246B">
        <w:rPr>
          <w:rFonts w:ascii="Times New Roman" w:hAnsi="Times New Roman" w:cs="Times New Roman"/>
          <w:sz w:val="24"/>
          <w:szCs w:val="24"/>
        </w:rPr>
        <w:t>К</w:t>
      </w:r>
      <w:r w:rsidRPr="00E5246B">
        <w:rPr>
          <w:rFonts w:ascii="Times New Roman" w:hAnsi="Times New Roman" w:cs="Times New Roman"/>
          <w:sz w:val="24"/>
          <w:szCs w:val="24"/>
        </w:rPr>
        <w:t>омиссии по местному самоуправлению</w:t>
      </w:r>
      <w:r w:rsidRPr="00E5246B">
        <w:rPr>
          <w:rFonts w:ascii="Times New Roman" w:hAnsi="Times New Roman" w:cs="Times New Roman"/>
          <w:b/>
          <w:sz w:val="24"/>
          <w:szCs w:val="24"/>
        </w:rPr>
        <w:t xml:space="preserve">, </w:t>
      </w:r>
      <w:r w:rsidRPr="00E5246B">
        <w:rPr>
          <w:rFonts w:ascii="Times New Roman" w:hAnsi="Times New Roman" w:cs="Times New Roman"/>
          <w:sz w:val="24"/>
          <w:szCs w:val="24"/>
        </w:rPr>
        <w:t xml:space="preserve">которая </w:t>
      </w:r>
      <w:r w:rsidRPr="00E5246B">
        <w:rPr>
          <w:sz w:val="24"/>
          <w:szCs w:val="24"/>
        </w:rPr>
        <w:t xml:space="preserve"> </w:t>
      </w:r>
      <w:r w:rsidRPr="00E5246B">
        <w:rPr>
          <w:rFonts w:ascii="Times New Roman" w:hAnsi="Times New Roman" w:cs="Times New Roman"/>
          <w:sz w:val="24"/>
          <w:szCs w:val="24"/>
        </w:rPr>
        <w:t>является постоянно действующим рабочим органом Думы</w:t>
      </w:r>
      <w:r w:rsidR="006A4D24" w:rsidRPr="00E5246B">
        <w:rPr>
          <w:rFonts w:ascii="Times New Roman" w:hAnsi="Times New Roman" w:cs="Times New Roman"/>
          <w:sz w:val="24"/>
          <w:szCs w:val="24"/>
        </w:rPr>
        <w:t>.</w:t>
      </w:r>
      <w:r w:rsidRPr="00E5246B">
        <w:rPr>
          <w:rFonts w:ascii="Times New Roman" w:hAnsi="Times New Roman" w:cs="Times New Roman"/>
          <w:sz w:val="24"/>
          <w:szCs w:val="24"/>
        </w:rPr>
        <w:t xml:space="preserve"> </w:t>
      </w:r>
      <w:proofErr w:type="gramStart"/>
      <w:r w:rsidR="006A4D24" w:rsidRPr="00E5246B">
        <w:rPr>
          <w:rFonts w:ascii="Times New Roman" w:hAnsi="Times New Roman" w:cs="Times New Roman"/>
          <w:sz w:val="24"/>
          <w:szCs w:val="24"/>
        </w:rPr>
        <w:t>Комиссия занималась предварительной нормотворческой  работой  по под</w:t>
      </w:r>
      <w:r w:rsidR="000D4454" w:rsidRPr="00E5246B">
        <w:rPr>
          <w:rFonts w:ascii="Times New Roman" w:hAnsi="Times New Roman" w:cs="Times New Roman"/>
          <w:sz w:val="24"/>
          <w:szCs w:val="24"/>
        </w:rPr>
        <w:t>готовке проектов решений Думы с</w:t>
      </w:r>
      <w:r w:rsidR="0034703D" w:rsidRPr="00E5246B">
        <w:rPr>
          <w:rFonts w:ascii="Times New Roman" w:hAnsi="Times New Roman" w:cs="Times New Roman"/>
          <w:sz w:val="24"/>
          <w:szCs w:val="24"/>
        </w:rPr>
        <w:t xml:space="preserve"> участием представителей Администрации города Костромы, Контрольно-сч</w:t>
      </w:r>
      <w:r w:rsidR="005B4EA6" w:rsidRPr="00E5246B">
        <w:rPr>
          <w:rFonts w:ascii="Times New Roman" w:hAnsi="Times New Roman" w:cs="Times New Roman"/>
          <w:sz w:val="24"/>
          <w:szCs w:val="24"/>
        </w:rPr>
        <w:t>етной комиссии города Костромы</w:t>
      </w:r>
      <w:r w:rsidR="0034703D" w:rsidRPr="00E5246B">
        <w:rPr>
          <w:rFonts w:ascii="Times New Roman" w:hAnsi="Times New Roman" w:cs="Times New Roman"/>
          <w:sz w:val="24"/>
          <w:szCs w:val="24"/>
        </w:rPr>
        <w:t>, прокуратуры города Костромы и во взаимодействии с представителями органов государственной власти Костромской области, правоохранительных органов, с руководителями организаций, жителей города Костромы, представителями территориального общественного самоуправления города Костромы,</w:t>
      </w:r>
      <w:r w:rsidR="00517183">
        <w:rPr>
          <w:rFonts w:ascii="Times New Roman" w:hAnsi="Times New Roman" w:cs="Times New Roman"/>
          <w:sz w:val="24"/>
          <w:szCs w:val="24"/>
        </w:rPr>
        <w:t xml:space="preserve"> </w:t>
      </w:r>
      <w:r w:rsidR="0034703D" w:rsidRPr="00E5246B">
        <w:rPr>
          <w:rFonts w:ascii="Times New Roman" w:hAnsi="Times New Roman" w:cs="Times New Roman"/>
          <w:sz w:val="24"/>
          <w:szCs w:val="24"/>
        </w:rPr>
        <w:t xml:space="preserve"> Общественной палаты при Думе города Костромы.</w:t>
      </w:r>
      <w:proofErr w:type="gramEnd"/>
    </w:p>
    <w:p w:rsidR="0034703D" w:rsidRPr="00E5246B" w:rsidRDefault="00CE15B9" w:rsidP="00686648">
      <w:pP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2018 г.</w:t>
      </w:r>
      <w:r w:rsidR="00686648" w:rsidRPr="00686648">
        <w:rPr>
          <w:rFonts w:ascii="Times New Roman" w:hAnsi="Times New Roman" w:cs="Times New Roman"/>
          <w:sz w:val="24"/>
          <w:szCs w:val="24"/>
        </w:rPr>
        <w:t xml:space="preserve"> </w:t>
      </w:r>
      <w:r>
        <w:rPr>
          <w:rFonts w:ascii="Times New Roman" w:hAnsi="Times New Roman" w:cs="Times New Roman"/>
          <w:sz w:val="24"/>
          <w:szCs w:val="24"/>
        </w:rPr>
        <w:t>постоянной депутатской к</w:t>
      </w:r>
      <w:r w:rsidR="00686648" w:rsidRPr="00686648">
        <w:rPr>
          <w:rFonts w:ascii="Times New Roman" w:hAnsi="Times New Roman" w:cs="Times New Roman"/>
          <w:sz w:val="24"/>
          <w:szCs w:val="24"/>
        </w:rPr>
        <w:t>омис</w:t>
      </w:r>
      <w:r w:rsidR="00686648">
        <w:rPr>
          <w:rFonts w:ascii="Times New Roman" w:hAnsi="Times New Roman" w:cs="Times New Roman"/>
          <w:sz w:val="24"/>
          <w:szCs w:val="24"/>
        </w:rPr>
        <w:t xml:space="preserve">сией </w:t>
      </w:r>
      <w:r>
        <w:rPr>
          <w:rFonts w:ascii="Times New Roman" w:hAnsi="Times New Roman" w:cs="Times New Roman"/>
          <w:sz w:val="24"/>
          <w:szCs w:val="24"/>
        </w:rPr>
        <w:t xml:space="preserve">по местному самоуправлению </w:t>
      </w:r>
      <w:r w:rsidR="00686648">
        <w:rPr>
          <w:rFonts w:ascii="Times New Roman" w:hAnsi="Times New Roman" w:cs="Times New Roman"/>
          <w:sz w:val="24"/>
          <w:szCs w:val="24"/>
        </w:rPr>
        <w:t>проведено 12</w:t>
      </w:r>
      <w:r w:rsidR="00686648" w:rsidRPr="00686648">
        <w:rPr>
          <w:rFonts w:ascii="Times New Roman" w:hAnsi="Times New Roman" w:cs="Times New Roman"/>
          <w:sz w:val="24"/>
          <w:szCs w:val="24"/>
        </w:rPr>
        <w:t xml:space="preserve"> заседаний, рассмотрено 116 </w:t>
      </w:r>
      <w:r w:rsidR="00686648">
        <w:rPr>
          <w:rFonts w:ascii="Times New Roman" w:hAnsi="Times New Roman" w:cs="Times New Roman"/>
          <w:sz w:val="24"/>
          <w:szCs w:val="24"/>
        </w:rPr>
        <w:t xml:space="preserve">вопросов. </w:t>
      </w:r>
      <w:r w:rsidR="00686648" w:rsidRPr="00686648">
        <w:rPr>
          <w:rFonts w:ascii="Times New Roman" w:hAnsi="Times New Roman" w:cs="Times New Roman"/>
          <w:sz w:val="24"/>
          <w:szCs w:val="24"/>
        </w:rPr>
        <w:t>На рассмотрение в Думу города Костромы внесено 52 проекта решений Думы города Костромы.</w:t>
      </w:r>
    </w:p>
    <w:p w:rsidR="00867F5B" w:rsidRDefault="00867F5B" w:rsidP="00CE15B9">
      <w:pPr>
        <w:spacing w:line="240" w:lineRule="auto"/>
        <w:ind w:firstLine="709"/>
        <w:jc w:val="both"/>
        <w:rPr>
          <w:rFonts w:ascii="Times New Roman" w:hAnsi="Times New Roman" w:cs="Times New Roman"/>
          <w:sz w:val="24"/>
          <w:szCs w:val="24"/>
        </w:rPr>
      </w:pPr>
      <w:r w:rsidRPr="00E5246B">
        <w:rPr>
          <w:rFonts w:ascii="Times New Roman" w:hAnsi="Times New Roman" w:cs="Times New Roman"/>
          <w:sz w:val="24"/>
          <w:szCs w:val="24"/>
        </w:rPr>
        <w:t xml:space="preserve">Как председатель Комиссии по местному самоуправлению работала в составе Совета Думы, Совета при Главе города Костромы, комиссии по присвоению наименований улицам и иным общественным местам города Костромы, установлению мемориальных досок и иных памятных знаков; </w:t>
      </w:r>
      <w:r w:rsidR="00686648">
        <w:rPr>
          <w:rFonts w:ascii="Times New Roman" w:hAnsi="Times New Roman" w:cs="Times New Roman"/>
          <w:sz w:val="24"/>
          <w:szCs w:val="24"/>
        </w:rPr>
        <w:t xml:space="preserve">конкурсной </w:t>
      </w:r>
      <w:r w:rsidR="009E513B">
        <w:rPr>
          <w:rFonts w:ascii="Times New Roman" w:hAnsi="Times New Roman" w:cs="Times New Roman"/>
          <w:sz w:val="24"/>
          <w:szCs w:val="24"/>
        </w:rPr>
        <w:t>комиссии по выборам главы Администрации города Костромы;</w:t>
      </w:r>
      <w:r w:rsidR="00686648">
        <w:t xml:space="preserve"> </w:t>
      </w:r>
      <w:r w:rsidR="00686648" w:rsidRPr="00686648">
        <w:rPr>
          <w:rFonts w:ascii="Times New Roman" w:hAnsi="Times New Roman" w:cs="Times New Roman"/>
          <w:sz w:val="24"/>
          <w:szCs w:val="24"/>
        </w:rPr>
        <w:t>комиссии</w:t>
      </w:r>
      <w:r w:rsidR="00686648">
        <w:t xml:space="preserve">   </w:t>
      </w:r>
      <w:r w:rsidR="00686648" w:rsidRPr="00686648">
        <w:rPr>
          <w:rFonts w:ascii="Times New Roman" w:hAnsi="Times New Roman" w:cs="Times New Roman"/>
          <w:sz w:val="24"/>
          <w:szCs w:val="24"/>
        </w:rPr>
        <w:t>по проведению</w:t>
      </w:r>
      <w:r w:rsidR="00686648">
        <w:t xml:space="preserve"> </w:t>
      </w:r>
      <w:r w:rsidR="00686648" w:rsidRPr="00686648">
        <w:rPr>
          <w:rFonts w:ascii="Times New Roman" w:hAnsi="Times New Roman" w:cs="Times New Roman"/>
          <w:sz w:val="24"/>
          <w:szCs w:val="24"/>
        </w:rPr>
        <w:t>тематического конкурса "Лучший проект органов территориального общественного самоуправления города Костромы в сфере осуществления собственных инициатив по приоритетным направлениям деятельности в сфере территориального общественного самоуправления"</w:t>
      </w:r>
      <w:r w:rsidR="004A1DA1">
        <w:rPr>
          <w:rFonts w:ascii="Times New Roman" w:hAnsi="Times New Roman" w:cs="Times New Roman"/>
          <w:sz w:val="24"/>
          <w:szCs w:val="24"/>
        </w:rPr>
        <w:t>;</w:t>
      </w:r>
      <w:r w:rsidR="00686648">
        <w:rPr>
          <w:rFonts w:ascii="Times New Roman" w:hAnsi="Times New Roman" w:cs="Times New Roman"/>
          <w:sz w:val="24"/>
          <w:szCs w:val="24"/>
        </w:rPr>
        <w:t xml:space="preserve"> </w:t>
      </w:r>
      <w:r w:rsidR="009E513B">
        <w:rPr>
          <w:rFonts w:ascii="Times New Roman" w:hAnsi="Times New Roman" w:cs="Times New Roman"/>
          <w:sz w:val="24"/>
          <w:szCs w:val="24"/>
        </w:rPr>
        <w:t xml:space="preserve"> </w:t>
      </w:r>
      <w:r w:rsidRPr="00E5246B">
        <w:rPr>
          <w:rFonts w:ascii="Times New Roman" w:hAnsi="Times New Roman" w:cs="Times New Roman"/>
          <w:sz w:val="24"/>
          <w:szCs w:val="24"/>
        </w:rPr>
        <w:t xml:space="preserve">комиссии по депутатской этике. Вхожу в состав фракции партии «Единая Россия» </w:t>
      </w:r>
      <w:r w:rsidR="00F74978" w:rsidRPr="00E5246B">
        <w:rPr>
          <w:rFonts w:ascii="Times New Roman" w:hAnsi="Times New Roman" w:cs="Times New Roman"/>
          <w:sz w:val="24"/>
          <w:szCs w:val="24"/>
        </w:rPr>
        <w:t xml:space="preserve">в </w:t>
      </w:r>
      <w:r w:rsidRPr="00E5246B">
        <w:rPr>
          <w:rFonts w:ascii="Times New Roman" w:hAnsi="Times New Roman" w:cs="Times New Roman"/>
          <w:sz w:val="24"/>
          <w:szCs w:val="24"/>
        </w:rPr>
        <w:t>Думе города Костромы.</w:t>
      </w:r>
    </w:p>
    <w:p w:rsidR="009E513B" w:rsidRPr="00E5246B" w:rsidRDefault="009E513B" w:rsidP="00E675E1">
      <w:pPr>
        <w:spacing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Кроме того, </w:t>
      </w:r>
      <w:r w:rsidR="00CE15B9">
        <w:rPr>
          <w:rFonts w:ascii="Times New Roman" w:hAnsi="Times New Roman" w:cs="Times New Roman"/>
          <w:sz w:val="24"/>
          <w:szCs w:val="24"/>
        </w:rPr>
        <w:t xml:space="preserve"> </w:t>
      </w:r>
      <w:r>
        <w:rPr>
          <w:rFonts w:ascii="Times New Roman" w:hAnsi="Times New Roman" w:cs="Times New Roman"/>
          <w:sz w:val="24"/>
          <w:szCs w:val="24"/>
        </w:rPr>
        <w:t xml:space="preserve">выполняла работу как член конкурсной комиссии </w:t>
      </w:r>
      <w:r w:rsidR="004A1DA1">
        <w:rPr>
          <w:rFonts w:ascii="Times New Roman" w:hAnsi="Times New Roman" w:cs="Times New Roman"/>
          <w:sz w:val="24"/>
          <w:szCs w:val="24"/>
        </w:rPr>
        <w:t>при Общественной  палате</w:t>
      </w:r>
      <w:r w:rsidR="00517183">
        <w:rPr>
          <w:rFonts w:ascii="Times New Roman" w:hAnsi="Times New Roman" w:cs="Times New Roman"/>
          <w:sz w:val="24"/>
          <w:szCs w:val="24"/>
        </w:rPr>
        <w:t xml:space="preserve"> </w:t>
      </w:r>
      <w:r w:rsidR="004A1DA1">
        <w:rPr>
          <w:rFonts w:ascii="Times New Roman" w:hAnsi="Times New Roman" w:cs="Times New Roman"/>
          <w:sz w:val="24"/>
          <w:szCs w:val="24"/>
        </w:rPr>
        <w:t xml:space="preserve"> Костромской области </w:t>
      </w:r>
      <w:r w:rsidR="00686648">
        <w:rPr>
          <w:rFonts w:ascii="Times New Roman" w:hAnsi="Times New Roman" w:cs="Times New Roman"/>
          <w:sz w:val="24"/>
          <w:szCs w:val="24"/>
        </w:rPr>
        <w:t>по проведению конкурсного отбора социально ориентированных некоммерческих организаций для  предоставления субсидий из областного бюджета на реализацию социально значимых проектов (программ) в Костромской области и конкурсного отбора социально ориентированных некоммерческих организаций Костромской области на право получения субсидий на проведение мероприятий по гармонизации межэтнических, межконфессиональных отношений и этнокультурному развитию</w:t>
      </w:r>
      <w:proofErr w:type="gramEnd"/>
      <w:r w:rsidR="00686648">
        <w:rPr>
          <w:rFonts w:ascii="Times New Roman" w:hAnsi="Times New Roman" w:cs="Times New Roman"/>
          <w:sz w:val="24"/>
          <w:szCs w:val="24"/>
        </w:rPr>
        <w:t xml:space="preserve"> народов в Костромской области</w:t>
      </w:r>
      <w:r w:rsidR="00517183">
        <w:rPr>
          <w:rFonts w:ascii="Times New Roman" w:hAnsi="Times New Roman" w:cs="Times New Roman"/>
          <w:sz w:val="24"/>
          <w:szCs w:val="24"/>
        </w:rPr>
        <w:t>.</w:t>
      </w:r>
    </w:p>
    <w:p w:rsidR="00867F5B" w:rsidRPr="00E5246B" w:rsidRDefault="00867F5B" w:rsidP="004A1DA1">
      <w:pPr>
        <w:spacing w:line="240" w:lineRule="auto"/>
        <w:ind w:firstLine="709"/>
        <w:jc w:val="both"/>
        <w:rPr>
          <w:rFonts w:ascii="Times New Roman" w:hAnsi="Times New Roman" w:cs="Times New Roman"/>
          <w:sz w:val="24"/>
          <w:szCs w:val="24"/>
        </w:rPr>
      </w:pPr>
      <w:r w:rsidRPr="00E5246B">
        <w:rPr>
          <w:rFonts w:ascii="Times New Roman" w:hAnsi="Times New Roman" w:cs="Times New Roman"/>
          <w:sz w:val="24"/>
          <w:szCs w:val="24"/>
        </w:rPr>
        <w:t>Регулярно вела прием граждан, в том числе в Региональной общественной приемной Председа</w:t>
      </w:r>
      <w:r w:rsidR="00517183">
        <w:rPr>
          <w:rFonts w:ascii="Times New Roman" w:hAnsi="Times New Roman" w:cs="Times New Roman"/>
          <w:sz w:val="24"/>
          <w:szCs w:val="24"/>
        </w:rPr>
        <w:t>теля партии "Единая Россия"</w:t>
      </w:r>
      <w:r w:rsidRPr="00E5246B">
        <w:rPr>
          <w:rFonts w:ascii="Times New Roman" w:hAnsi="Times New Roman" w:cs="Times New Roman"/>
          <w:sz w:val="24"/>
          <w:szCs w:val="24"/>
        </w:rPr>
        <w:t>.  Получила 1</w:t>
      </w:r>
      <w:r w:rsidR="009E513B">
        <w:rPr>
          <w:rFonts w:ascii="Times New Roman" w:hAnsi="Times New Roman" w:cs="Times New Roman"/>
          <w:sz w:val="24"/>
          <w:szCs w:val="24"/>
        </w:rPr>
        <w:t>2</w:t>
      </w:r>
      <w:r w:rsidRPr="00E5246B">
        <w:rPr>
          <w:rFonts w:ascii="Times New Roman" w:hAnsi="Times New Roman" w:cs="Times New Roman"/>
          <w:sz w:val="24"/>
          <w:szCs w:val="24"/>
        </w:rPr>
        <w:t xml:space="preserve"> запросов, из которых  </w:t>
      </w:r>
      <w:r w:rsidR="00E5246B" w:rsidRPr="00E5246B">
        <w:rPr>
          <w:rFonts w:ascii="Times New Roman" w:hAnsi="Times New Roman" w:cs="Times New Roman"/>
          <w:sz w:val="24"/>
          <w:szCs w:val="24"/>
        </w:rPr>
        <w:t>1</w:t>
      </w:r>
      <w:r w:rsidR="009E513B">
        <w:rPr>
          <w:rFonts w:ascii="Times New Roman" w:hAnsi="Times New Roman" w:cs="Times New Roman"/>
          <w:sz w:val="24"/>
          <w:szCs w:val="24"/>
        </w:rPr>
        <w:t>0</w:t>
      </w:r>
      <w:r w:rsidR="00E5246B" w:rsidRPr="00E5246B">
        <w:rPr>
          <w:rFonts w:ascii="Times New Roman" w:hAnsi="Times New Roman" w:cs="Times New Roman"/>
          <w:sz w:val="24"/>
          <w:szCs w:val="24"/>
        </w:rPr>
        <w:t xml:space="preserve"> </w:t>
      </w:r>
      <w:proofErr w:type="gramStart"/>
      <w:r w:rsidR="00E5246B" w:rsidRPr="00E5246B">
        <w:rPr>
          <w:rFonts w:ascii="Times New Roman" w:hAnsi="Times New Roman" w:cs="Times New Roman"/>
          <w:sz w:val="24"/>
          <w:szCs w:val="24"/>
        </w:rPr>
        <w:t>удовлетворены</w:t>
      </w:r>
      <w:proofErr w:type="gramEnd"/>
      <w:r w:rsidRPr="00E5246B">
        <w:rPr>
          <w:rFonts w:ascii="Times New Roman" w:hAnsi="Times New Roman" w:cs="Times New Roman"/>
          <w:sz w:val="24"/>
          <w:szCs w:val="24"/>
        </w:rPr>
        <w:t xml:space="preserve">. Характер запросов: получение бесплатной юридической консультации; </w:t>
      </w:r>
      <w:r w:rsidR="005B4EA6" w:rsidRPr="00E5246B">
        <w:rPr>
          <w:rFonts w:ascii="Times New Roman" w:hAnsi="Times New Roman" w:cs="Times New Roman"/>
          <w:sz w:val="24"/>
          <w:szCs w:val="24"/>
        </w:rPr>
        <w:t xml:space="preserve"> </w:t>
      </w:r>
      <w:r w:rsidR="009E513B">
        <w:rPr>
          <w:rFonts w:ascii="Times New Roman" w:hAnsi="Times New Roman" w:cs="Times New Roman"/>
          <w:sz w:val="24"/>
          <w:szCs w:val="24"/>
        </w:rPr>
        <w:t xml:space="preserve">устройство в детское дошкольное учреждение двухлетнего ребенка;  </w:t>
      </w:r>
      <w:r w:rsidR="004A1DA1">
        <w:rPr>
          <w:rFonts w:ascii="Times New Roman" w:hAnsi="Times New Roman" w:cs="Times New Roman"/>
          <w:sz w:val="24"/>
          <w:szCs w:val="24"/>
        </w:rPr>
        <w:t>жалобы</w:t>
      </w:r>
      <w:r w:rsidR="00CC7B93" w:rsidRPr="00E5246B">
        <w:rPr>
          <w:rFonts w:ascii="Times New Roman" w:hAnsi="Times New Roman" w:cs="Times New Roman"/>
          <w:sz w:val="24"/>
          <w:szCs w:val="24"/>
        </w:rPr>
        <w:t xml:space="preserve"> на действия </w:t>
      </w:r>
      <w:r w:rsidR="004A1DA1">
        <w:rPr>
          <w:rFonts w:ascii="Times New Roman" w:hAnsi="Times New Roman" w:cs="Times New Roman"/>
          <w:sz w:val="24"/>
          <w:szCs w:val="24"/>
        </w:rPr>
        <w:t>компании по управлению многоквартирным домом</w:t>
      </w:r>
      <w:r w:rsidR="00CC7B93" w:rsidRPr="00E5246B">
        <w:rPr>
          <w:rFonts w:ascii="Times New Roman" w:hAnsi="Times New Roman" w:cs="Times New Roman"/>
          <w:sz w:val="24"/>
          <w:szCs w:val="24"/>
        </w:rPr>
        <w:t xml:space="preserve">; </w:t>
      </w:r>
      <w:r w:rsidR="004A1DA1">
        <w:rPr>
          <w:rFonts w:ascii="Times New Roman" w:hAnsi="Times New Roman" w:cs="Times New Roman"/>
          <w:sz w:val="24"/>
          <w:szCs w:val="24"/>
        </w:rPr>
        <w:t xml:space="preserve">жалоба на строительную компанию, вынуждающую </w:t>
      </w:r>
      <w:r w:rsidR="00CE15B9">
        <w:rPr>
          <w:rFonts w:ascii="Times New Roman" w:hAnsi="Times New Roman" w:cs="Times New Roman"/>
          <w:sz w:val="24"/>
          <w:szCs w:val="24"/>
        </w:rPr>
        <w:t xml:space="preserve">граждан </w:t>
      </w:r>
      <w:r w:rsidR="004A1DA1">
        <w:rPr>
          <w:rFonts w:ascii="Times New Roman" w:hAnsi="Times New Roman" w:cs="Times New Roman"/>
          <w:sz w:val="24"/>
          <w:szCs w:val="24"/>
        </w:rPr>
        <w:t xml:space="preserve">продать двухквартирный дом для освобождения земельного участка; </w:t>
      </w:r>
      <w:r w:rsidRPr="00E5246B">
        <w:rPr>
          <w:rFonts w:ascii="Times New Roman" w:hAnsi="Times New Roman" w:cs="Times New Roman"/>
          <w:sz w:val="24"/>
          <w:szCs w:val="24"/>
        </w:rPr>
        <w:t xml:space="preserve">обращение за материальной помощью в сложной жизненной ситуации. Материальная помощь оказана </w:t>
      </w:r>
      <w:r w:rsidR="004A1DA1">
        <w:rPr>
          <w:rFonts w:ascii="Times New Roman" w:hAnsi="Times New Roman" w:cs="Times New Roman"/>
          <w:sz w:val="24"/>
          <w:szCs w:val="24"/>
        </w:rPr>
        <w:t>троим</w:t>
      </w:r>
      <w:r w:rsidR="005B4EA6" w:rsidRPr="00E5246B">
        <w:rPr>
          <w:rFonts w:ascii="Times New Roman" w:hAnsi="Times New Roman" w:cs="Times New Roman"/>
          <w:sz w:val="24"/>
          <w:szCs w:val="24"/>
        </w:rPr>
        <w:t xml:space="preserve"> </w:t>
      </w:r>
      <w:r w:rsidR="004A1DA1">
        <w:rPr>
          <w:rFonts w:ascii="Times New Roman" w:hAnsi="Times New Roman" w:cs="Times New Roman"/>
          <w:sz w:val="24"/>
          <w:szCs w:val="24"/>
        </w:rPr>
        <w:t xml:space="preserve"> гражданам</w:t>
      </w:r>
      <w:r w:rsidR="00517183">
        <w:rPr>
          <w:rFonts w:ascii="Times New Roman" w:hAnsi="Times New Roman" w:cs="Times New Roman"/>
          <w:sz w:val="24"/>
          <w:szCs w:val="24"/>
        </w:rPr>
        <w:t xml:space="preserve">, </w:t>
      </w:r>
      <w:bookmarkStart w:id="0" w:name="_GoBack"/>
      <w:bookmarkEnd w:id="0"/>
      <w:r w:rsidR="00517183">
        <w:rPr>
          <w:rFonts w:ascii="Times New Roman" w:hAnsi="Times New Roman" w:cs="Times New Roman"/>
          <w:sz w:val="24"/>
          <w:szCs w:val="24"/>
        </w:rPr>
        <w:t xml:space="preserve">а также </w:t>
      </w:r>
      <w:r w:rsidR="00CE15B9">
        <w:rPr>
          <w:rFonts w:ascii="Times New Roman" w:hAnsi="Times New Roman" w:cs="Times New Roman"/>
          <w:sz w:val="24"/>
          <w:szCs w:val="24"/>
        </w:rPr>
        <w:t xml:space="preserve"> </w:t>
      </w:r>
      <w:r w:rsidR="00414482" w:rsidRPr="00E5246B">
        <w:rPr>
          <w:rFonts w:ascii="Times New Roman" w:hAnsi="Times New Roman" w:cs="Times New Roman"/>
          <w:sz w:val="24"/>
          <w:szCs w:val="24"/>
        </w:rPr>
        <w:t>организаторам праздника в Селище 23 июня 201</w:t>
      </w:r>
      <w:r w:rsidR="00CE15B9">
        <w:rPr>
          <w:rFonts w:ascii="Times New Roman" w:hAnsi="Times New Roman" w:cs="Times New Roman"/>
          <w:sz w:val="24"/>
          <w:szCs w:val="24"/>
        </w:rPr>
        <w:t>8</w:t>
      </w:r>
      <w:r w:rsidR="00414482" w:rsidRPr="00E5246B">
        <w:rPr>
          <w:rFonts w:ascii="Times New Roman" w:hAnsi="Times New Roman" w:cs="Times New Roman"/>
          <w:sz w:val="24"/>
          <w:szCs w:val="24"/>
        </w:rPr>
        <w:t xml:space="preserve"> г.</w:t>
      </w:r>
      <w:r w:rsidR="00CE15B9">
        <w:rPr>
          <w:rFonts w:ascii="Times New Roman" w:hAnsi="Times New Roman" w:cs="Times New Roman"/>
          <w:sz w:val="24"/>
          <w:szCs w:val="24"/>
        </w:rPr>
        <w:t>; творческому коллективу клуба в Селище «</w:t>
      </w:r>
      <w:proofErr w:type="spellStart"/>
      <w:r w:rsidR="00CE15B9">
        <w:rPr>
          <w:rFonts w:ascii="Times New Roman" w:hAnsi="Times New Roman" w:cs="Times New Roman"/>
          <w:sz w:val="24"/>
          <w:szCs w:val="24"/>
        </w:rPr>
        <w:t>Дарина</w:t>
      </w:r>
      <w:proofErr w:type="spellEnd"/>
      <w:r w:rsidR="00414482" w:rsidRPr="00E5246B">
        <w:rPr>
          <w:rFonts w:ascii="Times New Roman" w:hAnsi="Times New Roman" w:cs="Times New Roman"/>
          <w:sz w:val="24"/>
          <w:szCs w:val="24"/>
        </w:rPr>
        <w:t>»</w:t>
      </w:r>
      <w:r w:rsidR="00CE15B9">
        <w:rPr>
          <w:rFonts w:ascii="Times New Roman" w:hAnsi="Times New Roman" w:cs="Times New Roman"/>
          <w:sz w:val="24"/>
          <w:szCs w:val="24"/>
        </w:rPr>
        <w:t xml:space="preserve"> (руководитель Смирнова Л.Е.)</w:t>
      </w:r>
      <w:r w:rsidR="00414482" w:rsidRPr="00E5246B">
        <w:rPr>
          <w:rFonts w:ascii="Times New Roman" w:hAnsi="Times New Roman" w:cs="Times New Roman"/>
          <w:sz w:val="24"/>
          <w:szCs w:val="24"/>
        </w:rPr>
        <w:t>.</w:t>
      </w:r>
    </w:p>
    <w:p w:rsidR="00C074E8" w:rsidRDefault="00867F5B" w:rsidP="005806CC">
      <w:pPr>
        <w:pStyle w:val="a6"/>
        <w:shd w:val="clear" w:color="auto" w:fill="FFFFFF"/>
        <w:spacing w:after="0" w:line="240" w:lineRule="auto"/>
        <w:ind w:left="0" w:firstLine="425"/>
        <w:jc w:val="both"/>
        <w:outlineLvl w:val="0"/>
        <w:rPr>
          <w:rFonts w:ascii="Times New Roman" w:hAnsi="Times New Roman"/>
          <w:sz w:val="24"/>
          <w:szCs w:val="24"/>
        </w:rPr>
      </w:pPr>
      <w:r w:rsidRPr="00E5246B">
        <w:rPr>
          <w:rFonts w:ascii="Times New Roman" w:hAnsi="Times New Roman" w:cs="Times New Roman"/>
          <w:sz w:val="24"/>
          <w:szCs w:val="24"/>
        </w:rPr>
        <w:t xml:space="preserve">Как руководитель партийного проекта «Гражданский университет» в Костромской области организовала </w:t>
      </w:r>
      <w:proofErr w:type="gramStart"/>
      <w:r w:rsidRPr="00E5246B">
        <w:rPr>
          <w:rFonts w:ascii="Times New Roman" w:hAnsi="Times New Roman" w:cs="Times New Roman"/>
          <w:sz w:val="24"/>
          <w:szCs w:val="24"/>
        </w:rPr>
        <w:t>обучение по</w:t>
      </w:r>
      <w:proofErr w:type="gramEnd"/>
      <w:r w:rsidRPr="00E5246B">
        <w:rPr>
          <w:rFonts w:ascii="Times New Roman" w:hAnsi="Times New Roman" w:cs="Times New Roman"/>
          <w:sz w:val="24"/>
          <w:szCs w:val="24"/>
        </w:rPr>
        <w:t xml:space="preserve"> различным направлениям граждан</w:t>
      </w:r>
      <w:r w:rsidR="00CC7B93" w:rsidRPr="00E5246B">
        <w:rPr>
          <w:rFonts w:ascii="Times New Roman" w:hAnsi="Times New Roman" w:cs="Times New Roman"/>
          <w:sz w:val="24"/>
          <w:szCs w:val="24"/>
        </w:rPr>
        <w:t>ского образования и просвещения.</w:t>
      </w:r>
      <w:r w:rsidR="00CC7B93" w:rsidRPr="00E5246B">
        <w:rPr>
          <w:rFonts w:ascii="Times New Roman" w:hAnsi="Times New Roman"/>
          <w:sz w:val="24"/>
          <w:szCs w:val="24"/>
        </w:rPr>
        <w:t xml:space="preserve"> В рамках этого проекта </w:t>
      </w:r>
      <w:r w:rsidR="00CE15B9">
        <w:rPr>
          <w:rFonts w:ascii="Times New Roman" w:hAnsi="Times New Roman"/>
          <w:sz w:val="24"/>
          <w:szCs w:val="24"/>
        </w:rPr>
        <w:t>прошли</w:t>
      </w:r>
      <w:r w:rsidR="00CE15B9" w:rsidRPr="00CE15B9">
        <w:rPr>
          <w:rFonts w:ascii="Times New Roman" w:hAnsi="Times New Roman"/>
          <w:sz w:val="24"/>
          <w:szCs w:val="24"/>
        </w:rPr>
        <w:t xml:space="preserve"> занятия в «Школе молодого депутата» (совместно с Молодежной па</w:t>
      </w:r>
      <w:r w:rsidR="00CE15B9">
        <w:rPr>
          <w:rFonts w:ascii="Times New Roman" w:hAnsi="Times New Roman"/>
          <w:sz w:val="24"/>
          <w:szCs w:val="24"/>
        </w:rPr>
        <w:t xml:space="preserve">латой при Думе города Костромы); </w:t>
      </w:r>
      <w:r w:rsidR="00CE15B9" w:rsidRPr="00CE15B9">
        <w:rPr>
          <w:rFonts w:ascii="Times New Roman" w:hAnsi="Times New Roman"/>
          <w:sz w:val="24"/>
          <w:szCs w:val="24"/>
        </w:rPr>
        <w:t>обучающая программа для пенсионеров по основам  компьютерной грамотности и использованию ресурсов Интернет (программа, бесплатная для участников)</w:t>
      </w:r>
      <w:r w:rsidR="00CE15B9">
        <w:rPr>
          <w:rFonts w:ascii="Times New Roman" w:hAnsi="Times New Roman"/>
          <w:sz w:val="24"/>
          <w:szCs w:val="24"/>
        </w:rPr>
        <w:t xml:space="preserve">; </w:t>
      </w:r>
      <w:r w:rsidR="00CE15B9" w:rsidRPr="00CE15B9">
        <w:rPr>
          <w:rFonts w:ascii="Times New Roman" w:hAnsi="Times New Roman"/>
          <w:sz w:val="24"/>
          <w:szCs w:val="24"/>
        </w:rPr>
        <w:t>региональный форум «Дополнительное профессиональное образование: взгляд в будущее»</w:t>
      </w:r>
      <w:r w:rsidR="00CE15B9">
        <w:rPr>
          <w:rFonts w:ascii="Times New Roman" w:hAnsi="Times New Roman"/>
          <w:sz w:val="24"/>
          <w:szCs w:val="24"/>
        </w:rPr>
        <w:t xml:space="preserve">; </w:t>
      </w:r>
      <w:r w:rsidR="00CE15B9" w:rsidRPr="00CE15B9">
        <w:rPr>
          <w:rFonts w:ascii="Times New Roman" w:hAnsi="Times New Roman"/>
          <w:sz w:val="24"/>
          <w:szCs w:val="24"/>
        </w:rPr>
        <w:t xml:space="preserve">открытые (бесплатные для участников) обучающие мероприятия для субъектов малого предпринимательства: три однодневных семинара, </w:t>
      </w:r>
      <w:r w:rsidR="00CE15B9" w:rsidRPr="00CE15B9">
        <w:rPr>
          <w:rFonts w:ascii="Times New Roman" w:hAnsi="Times New Roman"/>
          <w:sz w:val="24"/>
          <w:szCs w:val="24"/>
        </w:rPr>
        <w:lastRenderedPageBreak/>
        <w:t>программа повышения квалификации и программа профессиональной переподготовки</w:t>
      </w:r>
      <w:r w:rsidR="00CE15B9">
        <w:rPr>
          <w:rFonts w:ascii="Times New Roman" w:hAnsi="Times New Roman"/>
          <w:sz w:val="24"/>
          <w:szCs w:val="24"/>
        </w:rPr>
        <w:t xml:space="preserve">; </w:t>
      </w:r>
      <w:r w:rsidR="00CE15B9" w:rsidRPr="00CE15B9">
        <w:rPr>
          <w:rFonts w:ascii="Times New Roman" w:hAnsi="Times New Roman"/>
          <w:sz w:val="24"/>
          <w:szCs w:val="24"/>
        </w:rPr>
        <w:t>заседания дискуссионного политического клуба (совместно с советом ветеранов г. Костромы).</w:t>
      </w:r>
    </w:p>
    <w:p w:rsidR="005806CC" w:rsidRPr="005806CC" w:rsidRDefault="005806CC" w:rsidP="005806CC">
      <w:pPr>
        <w:pStyle w:val="a6"/>
        <w:shd w:val="clear" w:color="auto" w:fill="FFFFFF"/>
        <w:spacing w:after="0" w:line="240" w:lineRule="auto"/>
        <w:ind w:left="0" w:firstLine="425"/>
        <w:jc w:val="both"/>
        <w:outlineLvl w:val="0"/>
        <w:rPr>
          <w:rFonts w:ascii="Times New Roman" w:hAnsi="Times New Roman"/>
          <w:sz w:val="24"/>
          <w:szCs w:val="24"/>
        </w:rPr>
      </w:pPr>
    </w:p>
    <w:p w:rsidR="00CE15B9" w:rsidRPr="00CE15B9" w:rsidRDefault="006A4D24" w:rsidP="005806CC">
      <w:pPr>
        <w:spacing w:line="240" w:lineRule="auto"/>
        <w:ind w:firstLine="709"/>
        <w:jc w:val="center"/>
        <w:rPr>
          <w:rFonts w:ascii="Times New Roman" w:eastAsia="Times New Roman" w:hAnsi="Times New Roman" w:cs="Times New Roman"/>
          <w:b/>
          <w:kern w:val="2"/>
          <w:sz w:val="24"/>
          <w:szCs w:val="24"/>
          <w:lang w:eastAsia="ar-SA"/>
          <w14:cntxtAlts/>
        </w:rPr>
      </w:pPr>
      <w:r w:rsidRPr="005806CC">
        <w:rPr>
          <w:rFonts w:ascii="Times New Roman" w:eastAsia="Times New Roman" w:hAnsi="Times New Roman" w:cs="Times New Roman"/>
          <w:b/>
          <w:kern w:val="2"/>
          <w:sz w:val="24"/>
          <w:szCs w:val="24"/>
          <w:lang w:eastAsia="ar-SA"/>
          <w14:cntxtAlts/>
        </w:rPr>
        <w:t xml:space="preserve">Главными направлениями в деятельности Комиссии </w:t>
      </w:r>
      <w:r w:rsidR="00867F5B" w:rsidRPr="005806CC">
        <w:rPr>
          <w:rFonts w:ascii="Times New Roman" w:eastAsia="Times New Roman" w:hAnsi="Times New Roman" w:cs="Times New Roman"/>
          <w:b/>
          <w:kern w:val="2"/>
          <w:sz w:val="24"/>
          <w:szCs w:val="24"/>
          <w:lang w:eastAsia="ar-SA"/>
          <w14:cntxtAlts/>
        </w:rPr>
        <w:t xml:space="preserve">по местному самоуправлению </w:t>
      </w:r>
      <w:r w:rsidR="00CE15B9" w:rsidRPr="005806CC">
        <w:rPr>
          <w:rFonts w:ascii="Times New Roman" w:eastAsia="Times New Roman" w:hAnsi="Times New Roman" w:cs="Times New Roman"/>
          <w:b/>
          <w:kern w:val="2"/>
          <w:sz w:val="24"/>
          <w:szCs w:val="24"/>
          <w:lang w:eastAsia="ar-SA"/>
          <w14:cntxtAlts/>
        </w:rPr>
        <w:t xml:space="preserve">в 2018 г. </w:t>
      </w:r>
      <w:r w:rsidR="00867F5B" w:rsidRPr="005806CC">
        <w:rPr>
          <w:rFonts w:ascii="Times New Roman" w:eastAsia="Times New Roman" w:hAnsi="Times New Roman" w:cs="Times New Roman"/>
          <w:b/>
          <w:kern w:val="2"/>
          <w:sz w:val="24"/>
          <w:szCs w:val="24"/>
          <w:lang w:eastAsia="ar-SA"/>
          <w14:cntxtAlts/>
        </w:rPr>
        <w:t>бы</w:t>
      </w:r>
      <w:r w:rsidR="00E5246B" w:rsidRPr="005806CC">
        <w:rPr>
          <w:rFonts w:ascii="Times New Roman" w:eastAsia="Times New Roman" w:hAnsi="Times New Roman" w:cs="Times New Roman"/>
          <w:b/>
          <w:kern w:val="2"/>
          <w:sz w:val="24"/>
          <w:szCs w:val="24"/>
          <w:lang w:eastAsia="ar-SA"/>
          <w14:cntxtAlts/>
        </w:rPr>
        <w:t>ли:</w:t>
      </w:r>
    </w:p>
    <w:p w:rsidR="00CE15B9" w:rsidRPr="005806CC" w:rsidRDefault="00CE15B9" w:rsidP="005806CC">
      <w:pPr>
        <w:pStyle w:val="a6"/>
        <w:numPr>
          <w:ilvl w:val="0"/>
          <w:numId w:val="10"/>
        </w:numPr>
        <w:suppressAutoHyphens/>
        <w:spacing w:after="0" w:line="240" w:lineRule="auto"/>
        <w:ind w:right="-143"/>
        <w:rPr>
          <w:rFonts w:ascii="Times New Roman" w:eastAsia="Times New Roman" w:hAnsi="Times New Roman" w:cs="Times New Roman"/>
          <w:b/>
          <w:kern w:val="2"/>
          <w:sz w:val="24"/>
          <w:szCs w:val="24"/>
          <w:lang w:eastAsia="ar-SA"/>
          <w14:cntxtAlts/>
        </w:rPr>
      </w:pPr>
      <w:r w:rsidRPr="005806CC">
        <w:rPr>
          <w:rFonts w:ascii="Times New Roman" w:eastAsia="Times New Roman" w:hAnsi="Times New Roman" w:cs="Times New Roman"/>
          <w:b/>
          <w:kern w:val="2"/>
          <w:sz w:val="24"/>
          <w:szCs w:val="24"/>
          <w:lang w:eastAsia="ar-SA"/>
          <w14:cntxtAlts/>
        </w:rPr>
        <w:t>Приведение Устава города Костромы в соответствие с действующим законодательством Российской Федерации</w:t>
      </w:r>
      <w:r w:rsidRPr="005806CC">
        <w:rPr>
          <w:rFonts w:ascii="Times New Roman" w:eastAsia="Times New Roman" w:hAnsi="Times New Roman" w:cs="Times New Roman"/>
          <w:kern w:val="2"/>
          <w:sz w:val="24"/>
          <w:szCs w:val="24"/>
          <w:lang w:eastAsia="ar-SA"/>
          <w14:cntxtAlts/>
        </w:rPr>
        <w:t>:</w:t>
      </w:r>
    </w:p>
    <w:p w:rsidR="00CE15B9" w:rsidRPr="00CE15B9" w:rsidRDefault="00CE15B9" w:rsidP="00CE15B9">
      <w:pPr>
        <w:suppressAutoHyphens/>
        <w:autoSpaceDE w:val="0"/>
        <w:autoSpaceDN w:val="0"/>
        <w:adjustRightInd w:val="0"/>
        <w:spacing w:after="0" w:line="240" w:lineRule="auto"/>
        <w:ind w:firstLine="67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1) вопросы местного значения города Костромы приведены в соответствие с Федеральным законом от 6 октября 2003 года № 131-ФЗ "Об общих принципах организации местного самоуправления в Российской Федерации";</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 xml:space="preserve">2) права органов местного самоуправления города Костромы дополнены правами </w:t>
      </w:r>
      <w:proofErr w:type="gramStart"/>
      <w:r w:rsidRPr="00CE15B9">
        <w:rPr>
          <w:rFonts w:ascii="Times New Roman" w:eastAsia="Times New Roman" w:hAnsi="Times New Roman" w:cs="Times New Roman"/>
          <w:kern w:val="2"/>
          <w:sz w:val="24"/>
          <w:szCs w:val="24"/>
          <w:lang w:eastAsia="ru-RU"/>
          <w14:cntxtAlts/>
        </w:rPr>
        <w:t>на</w:t>
      </w:r>
      <w:proofErr w:type="gramEnd"/>
      <w:r w:rsidRPr="00CE15B9">
        <w:rPr>
          <w:rFonts w:ascii="Times New Roman" w:eastAsia="Times New Roman" w:hAnsi="Times New Roman" w:cs="Times New Roman"/>
          <w:kern w:val="2"/>
          <w:sz w:val="24"/>
          <w:szCs w:val="24"/>
          <w:lang w:eastAsia="ru-RU"/>
          <w14:cntxtAlts/>
        </w:rPr>
        <w:t xml:space="preserve">:  </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proofErr w:type="gramStart"/>
      <w:r w:rsidRPr="00CE15B9">
        <w:rPr>
          <w:rFonts w:ascii="Times New Roman" w:eastAsia="Times New Roman" w:hAnsi="Times New Roman" w:cs="Times New Roman"/>
          <w:kern w:val="2"/>
          <w:sz w:val="24"/>
          <w:szCs w:val="24"/>
          <w:lang w:eastAsia="ru-RU"/>
          <w14:cntxtAlts/>
        </w:rPr>
        <w:t>а)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CE15B9">
        <w:rPr>
          <w:rFonts w:ascii="Times New Roman" w:eastAsia="Times New Roman" w:hAnsi="Times New Roman" w:cs="Times New Roman"/>
          <w:kern w:val="2"/>
          <w:sz w:val="24"/>
          <w:szCs w:val="24"/>
          <w:lang w:eastAsia="ru-RU"/>
          <w14:cntxtAlts/>
        </w:rPr>
        <w:t xml:space="preserve"> с федеральными законами;</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б)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 xml:space="preserve">в) осуществление мероприятий в сфере профилактики правонарушений, предусмотренных Федеральным </w:t>
      </w:r>
      <w:hyperlink r:id="rId7" w:history="1">
        <w:r w:rsidRPr="00CE15B9">
          <w:rPr>
            <w:rFonts w:ascii="Times New Roman" w:eastAsia="Times New Roman" w:hAnsi="Times New Roman" w:cs="Times New Roman"/>
            <w:kern w:val="2"/>
            <w:sz w:val="24"/>
            <w:szCs w:val="24"/>
            <w:lang w:eastAsia="ru-RU"/>
            <w14:cntxtAlts/>
          </w:rPr>
          <w:t>законом</w:t>
        </w:r>
      </w:hyperlink>
      <w:r w:rsidRPr="00CE15B9">
        <w:rPr>
          <w:rFonts w:ascii="Times New Roman" w:eastAsia="Times New Roman" w:hAnsi="Times New Roman" w:cs="Times New Roman"/>
          <w:kern w:val="2"/>
          <w:sz w:val="24"/>
          <w:szCs w:val="24"/>
          <w:lang w:eastAsia="ru-RU"/>
          <w14:cntxtAlts/>
        </w:rPr>
        <w:t xml:space="preserve"> от 23 июня 2016 года № 182-ФЗ "Об основах системы профилактики правонарушений в Российской Федерации";</w:t>
      </w:r>
    </w:p>
    <w:p w:rsidR="00CE15B9" w:rsidRPr="00CE15B9" w:rsidRDefault="00CE15B9" w:rsidP="00CE15B9">
      <w:pPr>
        <w:autoSpaceDE w:val="0"/>
        <w:autoSpaceDN w:val="0"/>
        <w:adjustRightInd w:val="0"/>
        <w:spacing w:after="0" w:line="240" w:lineRule="auto"/>
        <w:ind w:firstLine="709"/>
        <w:jc w:val="both"/>
        <w:rPr>
          <w:rFonts w:ascii="Times New Roman" w:eastAsia="Calibri" w:hAnsi="Times New Roman" w:cs="Times New Roman"/>
          <w:kern w:val="2"/>
          <w:sz w:val="24"/>
          <w:szCs w:val="24"/>
          <w14:cntxtAlts/>
        </w:rPr>
      </w:pPr>
      <w:r w:rsidRPr="00CE15B9">
        <w:rPr>
          <w:rFonts w:ascii="Times New Roman" w:eastAsia="Times New Roman" w:hAnsi="Times New Roman" w:cs="Times New Roman"/>
          <w:kern w:val="2"/>
          <w:sz w:val="24"/>
          <w:szCs w:val="24"/>
          <w:lang w:eastAsia="ru-RU"/>
          <w14:cntxtAlts/>
        </w:rPr>
        <w:t xml:space="preserve">г) </w:t>
      </w:r>
      <w:r w:rsidRPr="00CE15B9">
        <w:rPr>
          <w:rFonts w:ascii="Times New Roman" w:eastAsia="Calibri" w:hAnsi="Times New Roman" w:cs="Times New Roman"/>
          <w:kern w:val="2"/>
          <w:sz w:val="24"/>
          <w:szCs w:val="24"/>
          <w14:cntxtAlts/>
        </w:rPr>
        <w:t xml:space="preserve">осуществление мероприятий по защите прав потребителей, предусмотренных </w:t>
      </w:r>
      <w:hyperlink r:id="rId8" w:history="1">
        <w:r w:rsidRPr="00CE15B9">
          <w:rPr>
            <w:rFonts w:ascii="Times New Roman" w:eastAsia="Calibri" w:hAnsi="Times New Roman" w:cs="Times New Roman"/>
            <w:kern w:val="2"/>
            <w:sz w:val="24"/>
            <w:szCs w:val="24"/>
            <w14:cntxtAlts/>
          </w:rPr>
          <w:t>Законом</w:t>
        </w:r>
      </w:hyperlink>
      <w:r w:rsidRPr="00CE15B9">
        <w:rPr>
          <w:rFonts w:ascii="Times New Roman" w:eastAsia="Calibri" w:hAnsi="Times New Roman" w:cs="Times New Roman"/>
          <w:kern w:val="2"/>
          <w:sz w:val="24"/>
          <w:szCs w:val="24"/>
          <w14:cntxtAlts/>
        </w:rPr>
        <w:t xml:space="preserve"> Российской Федерации от 7 февраля 1992 года № 2300-1 "О защите прав потребителей";</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3) закреплено право органов местного самоуправления города Костромы на использование сетевого издания, определенного решением Думы города Костромы, для официального опубликования (обнародования) муниципальных правовых актов города Костромы и соглашений, заключаемых между органами местного самоуправления;</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ar-SA"/>
          <w14:cntxtAlts/>
        </w:rPr>
      </w:pPr>
      <w:proofErr w:type="gramStart"/>
      <w:r w:rsidRPr="00CE15B9">
        <w:rPr>
          <w:rFonts w:ascii="Times New Roman" w:eastAsia="Times New Roman" w:hAnsi="Times New Roman" w:cs="Times New Roman"/>
          <w:kern w:val="2"/>
          <w:sz w:val="24"/>
          <w:szCs w:val="24"/>
          <w:lang w:eastAsia="ru-RU"/>
          <w14:cntxtAlts/>
        </w:rPr>
        <w:t xml:space="preserve">4) определено, что </w:t>
      </w:r>
      <w:r w:rsidRPr="00CE15B9">
        <w:rPr>
          <w:rFonts w:ascii="Times New Roman" w:eastAsia="Times New Roman" w:hAnsi="Times New Roman" w:cs="Times New Roman"/>
          <w:bCs/>
          <w:kern w:val="2"/>
          <w:sz w:val="24"/>
          <w:szCs w:val="24"/>
          <w:lang w:eastAsia="ar-SA"/>
          <w14:cntxtAlts/>
        </w:rPr>
        <w:t>в</w:t>
      </w:r>
      <w:r w:rsidRPr="00CE15B9">
        <w:rPr>
          <w:rFonts w:ascii="Times New Roman" w:eastAsia="Times New Roman" w:hAnsi="Times New Roman" w:cs="Times New Roman"/>
          <w:kern w:val="2"/>
          <w:sz w:val="24"/>
          <w:szCs w:val="24"/>
          <w:lang w:eastAsia="ru-RU"/>
          <w14:cntxtAlts/>
        </w:rPr>
        <w:t xml:space="preserve">стречи депутата с избирателями проводятся на </w:t>
      </w:r>
      <w:proofErr w:type="spellStart"/>
      <w:r w:rsidRPr="00CE15B9">
        <w:rPr>
          <w:rFonts w:ascii="Times New Roman" w:eastAsia="Times New Roman" w:hAnsi="Times New Roman" w:cs="Times New Roman"/>
          <w:kern w:val="2"/>
          <w:sz w:val="24"/>
          <w:szCs w:val="24"/>
          <w:lang w:eastAsia="ru-RU"/>
          <w14:cntxtAlts/>
        </w:rPr>
        <w:t>внутридворовых</w:t>
      </w:r>
      <w:proofErr w:type="spellEnd"/>
      <w:r w:rsidRPr="00CE15B9">
        <w:rPr>
          <w:rFonts w:ascii="Times New Roman" w:eastAsia="Times New Roman" w:hAnsi="Times New Roman" w:cs="Times New Roman"/>
          <w:kern w:val="2"/>
          <w:sz w:val="24"/>
          <w:szCs w:val="24"/>
          <w:lang w:eastAsia="ru-RU"/>
          <w14:cntxtAlts/>
        </w:rPr>
        <w:t xml:space="preserve"> территориях, а также в помещениях, специально отведенных местах, определенных решением Думы города Костромы,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w:t>
      </w:r>
      <w:proofErr w:type="gramEnd"/>
      <w:r w:rsidRPr="00CE15B9">
        <w:rPr>
          <w:rFonts w:ascii="Times New Roman" w:eastAsia="Times New Roman" w:hAnsi="Times New Roman" w:cs="Times New Roman"/>
          <w:kern w:val="2"/>
          <w:sz w:val="24"/>
          <w:szCs w:val="24"/>
          <w:lang w:eastAsia="ru-RU"/>
          <w14:cntxtAlts/>
        </w:rPr>
        <w:t xml:space="preserve"> инфраструктуры;</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5) внесены изменения в полномочия Думы города Костромы;</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bCs/>
          <w:kern w:val="2"/>
          <w:sz w:val="24"/>
          <w:szCs w:val="24"/>
          <w:lang w:eastAsia="ar-SA"/>
          <w14:cntxtAlts/>
        </w:rPr>
        <w:t xml:space="preserve">6) определен порядок временного исполнения полномочий (обязанностей) </w:t>
      </w:r>
      <w:r w:rsidRPr="00CE15B9">
        <w:rPr>
          <w:rFonts w:ascii="Times New Roman" w:eastAsia="Times New Roman" w:hAnsi="Times New Roman" w:cs="Times New Roman"/>
          <w:kern w:val="2"/>
          <w:sz w:val="24"/>
          <w:szCs w:val="24"/>
          <w:lang w:eastAsia="ru-RU"/>
          <w14:cntxtAlts/>
        </w:rPr>
        <w:t>Главы города Костромы, главы Администрации города Костромы в случае применения к ним по решению суда мер процессуального принуждения в виде заключения под стражу или временного отстранения от должности;</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7) внесены изменения в полномочия Администрации города Костромы в целях приведения их в соответствие с действующим законодательством Российской Федерации;</w:t>
      </w:r>
    </w:p>
    <w:p w:rsidR="00CE15B9" w:rsidRPr="00CE15B9" w:rsidRDefault="00CE15B9" w:rsidP="00CE15B9">
      <w:pPr>
        <w:suppressAutoHyphens/>
        <w:spacing w:after="0" w:line="240" w:lineRule="auto"/>
        <w:ind w:right="-143" w:firstLine="67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8) внесены изменения в статью, посвященную г</w:t>
      </w:r>
      <w:r w:rsidRPr="00CE15B9">
        <w:rPr>
          <w:rFonts w:ascii="Times New Roman" w:eastAsia="Times New Roman" w:hAnsi="Times New Roman" w:cs="Times New Roman"/>
          <w:kern w:val="2"/>
          <w:sz w:val="24"/>
          <w:szCs w:val="24"/>
          <w:lang w:eastAsia="ar-SA"/>
          <w14:cntxtAlts/>
        </w:rPr>
        <w:t>арантиям осуществления полномочий лиц, замещающих муниципальные должности города Костромы.</w:t>
      </w:r>
    </w:p>
    <w:p w:rsidR="00CE15B9" w:rsidRPr="00CE15B9" w:rsidRDefault="00CE15B9" w:rsidP="00CE15B9">
      <w:pPr>
        <w:suppressAutoHyphens/>
        <w:spacing w:after="0" w:line="240" w:lineRule="auto"/>
        <w:ind w:right="-143" w:firstLine="679"/>
        <w:jc w:val="both"/>
        <w:rPr>
          <w:rFonts w:ascii="Times New Roman" w:eastAsia="Times New Roman" w:hAnsi="Times New Roman" w:cs="Times New Roman"/>
          <w:b/>
          <w:kern w:val="2"/>
          <w:sz w:val="24"/>
          <w:szCs w:val="24"/>
          <w:lang w:eastAsia="ar-SA"/>
          <w14:cntxtAlts/>
        </w:rPr>
      </w:pPr>
    </w:p>
    <w:p w:rsidR="00CE15B9" w:rsidRPr="005806CC" w:rsidRDefault="00CE15B9" w:rsidP="005806CC">
      <w:pPr>
        <w:pStyle w:val="a6"/>
        <w:numPr>
          <w:ilvl w:val="0"/>
          <w:numId w:val="10"/>
        </w:numPr>
        <w:suppressAutoHyphens/>
        <w:spacing w:after="0" w:line="240" w:lineRule="auto"/>
        <w:ind w:right="-143"/>
        <w:jc w:val="center"/>
        <w:rPr>
          <w:rFonts w:ascii="Times New Roman" w:eastAsia="Arial" w:hAnsi="Times New Roman" w:cs="Times New Roman"/>
          <w:b/>
          <w:spacing w:val="-10"/>
          <w:kern w:val="2"/>
          <w:sz w:val="24"/>
          <w:szCs w:val="24"/>
          <w:lang w:eastAsia="ar-SA"/>
          <w14:cntxtAlts/>
        </w:rPr>
      </w:pPr>
      <w:r w:rsidRPr="005806CC">
        <w:rPr>
          <w:rFonts w:ascii="Times New Roman" w:eastAsia="Times New Roman" w:hAnsi="Times New Roman" w:cs="Times New Roman"/>
          <w:b/>
          <w:kern w:val="2"/>
          <w:sz w:val="24"/>
          <w:szCs w:val="24"/>
          <w:lang w:eastAsia="ar-SA"/>
          <w14:cntxtAlts/>
        </w:rPr>
        <w:t>П</w:t>
      </w:r>
      <w:r w:rsidRPr="005806CC">
        <w:rPr>
          <w:rFonts w:ascii="Times New Roman" w:eastAsia="Arial" w:hAnsi="Times New Roman" w:cs="Times New Roman"/>
          <w:b/>
          <w:spacing w:val="-10"/>
          <w:kern w:val="2"/>
          <w:sz w:val="24"/>
          <w:szCs w:val="24"/>
          <w:lang w:eastAsia="ar-SA"/>
          <w14:cntxtAlts/>
        </w:rPr>
        <w:t>риведение решений Думы города Костромы в соответствие с действующим законодательством Российской Федерации о противодействии коррупции</w:t>
      </w:r>
    </w:p>
    <w:p w:rsidR="00CE15B9" w:rsidRPr="00CE15B9" w:rsidRDefault="00CE15B9" w:rsidP="00CE15B9">
      <w:pPr>
        <w:suppressAutoHyphens/>
        <w:spacing w:after="0" w:line="240" w:lineRule="auto"/>
        <w:ind w:right="-143"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В сфере </w:t>
      </w:r>
      <w:proofErr w:type="gramStart"/>
      <w:r w:rsidRPr="00CE15B9">
        <w:rPr>
          <w:rFonts w:ascii="Times New Roman" w:eastAsia="Times New Roman" w:hAnsi="Times New Roman" w:cs="Times New Roman"/>
          <w:kern w:val="2"/>
          <w:sz w:val="24"/>
          <w:szCs w:val="24"/>
          <w:lang w:eastAsia="ar-SA"/>
          <w14:cntxtAlts/>
        </w:rPr>
        <w:t>подготовки проектов решений Думы города Костромы</w:t>
      </w:r>
      <w:proofErr w:type="gramEnd"/>
      <w:r w:rsidRPr="00CE15B9">
        <w:rPr>
          <w:rFonts w:ascii="Times New Roman" w:eastAsia="Times New Roman" w:hAnsi="Times New Roman" w:cs="Times New Roman"/>
          <w:kern w:val="2"/>
          <w:sz w:val="24"/>
          <w:szCs w:val="24"/>
          <w:lang w:eastAsia="ar-SA"/>
          <w14:cntxtAlts/>
        </w:rPr>
        <w:t xml:space="preserve"> по вопросам</w:t>
      </w:r>
      <w:r w:rsidRPr="00CE15B9">
        <w:rPr>
          <w:rFonts w:ascii="Times New Roman" w:eastAsia="Arial" w:hAnsi="Times New Roman" w:cs="Times New Roman"/>
          <w:b/>
          <w:spacing w:val="-10"/>
          <w:kern w:val="2"/>
          <w:sz w:val="24"/>
          <w:szCs w:val="24"/>
          <w:lang w:eastAsia="ar-SA"/>
          <w14:cntxtAlts/>
        </w:rPr>
        <w:t xml:space="preserve"> </w:t>
      </w:r>
      <w:r w:rsidRPr="00CE15B9">
        <w:rPr>
          <w:rFonts w:ascii="Times New Roman" w:eastAsia="Arial" w:hAnsi="Times New Roman" w:cs="Times New Roman"/>
          <w:spacing w:val="-10"/>
          <w:kern w:val="2"/>
          <w:sz w:val="24"/>
          <w:szCs w:val="24"/>
          <w:lang w:eastAsia="ar-SA"/>
          <w14:cntxtAlts/>
        </w:rPr>
        <w:t>противодействия коррупции:</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lastRenderedPageBreak/>
        <w:t xml:space="preserve">1. Утвержден </w:t>
      </w:r>
      <w:r w:rsidRPr="00CE15B9">
        <w:rPr>
          <w:rFonts w:ascii="Times New Roman" w:eastAsia="Calibri" w:hAnsi="Times New Roman" w:cs="Times New Roman"/>
          <w:kern w:val="2"/>
          <w:sz w:val="24"/>
          <w:szCs w:val="24"/>
          <w14:cntxtAlts/>
        </w:rPr>
        <w:t>Порядок</w:t>
      </w:r>
      <w:r w:rsidRPr="00CE15B9">
        <w:rPr>
          <w:rFonts w:ascii="Times New Roman" w:eastAsia="Times New Roman" w:hAnsi="Times New Roman" w:cs="Times New Roman"/>
          <w:b/>
          <w:kern w:val="2"/>
          <w:sz w:val="24"/>
          <w:szCs w:val="24"/>
          <w:lang w:eastAsia="ar-SA"/>
          <w14:cntxtAlts/>
        </w:rPr>
        <w:t xml:space="preserve"> </w:t>
      </w:r>
      <w:r w:rsidRPr="00CE15B9">
        <w:rPr>
          <w:rFonts w:ascii="Times New Roman" w:eastAsia="Calibri" w:hAnsi="Times New Roman" w:cs="Times New Roman"/>
          <w:kern w:val="2"/>
          <w:sz w:val="24"/>
          <w:szCs w:val="24"/>
          <w:lang w:eastAsia="ar-SA"/>
          <w14:cntxtAlts/>
        </w:rPr>
        <w:t>принятия лицами, замещающими муниципальные должности города Костромы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r w:rsidRPr="00CE15B9">
        <w:rPr>
          <w:rFonts w:ascii="Times New Roman" w:eastAsia="Times New Roman" w:hAnsi="Times New Roman" w:cs="Times New Roman"/>
          <w:kern w:val="2"/>
          <w:sz w:val="24"/>
          <w:szCs w:val="24"/>
          <w:lang w:eastAsia="ru-RU"/>
          <w14:cntxtAlts/>
        </w:rPr>
        <w:t>,</w:t>
      </w:r>
      <w:r w:rsidRPr="00CE15B9">
        <w:rPr>
          <w:rFonts w:ascii="Times New Roman" w:eastAsia="Times New Roman" w:hAnsi="Times New Roman" w:cs="Times New Roman"/>
          <w:kern w:val="2"/>
          <w:sz w:val="24"/>
          <w:szCs w:val="24"/>
          <w:lang w:eastAsia="ar-SA"/>
          <w14:cntxtAlts/>
        </w:rPr>
        <w:t xml:space="preserve"> в </w:t>
      </w:r>
      <w:proofErr w:type="gramStart"/>
      <w:r w:rsidRPr="00CE15B9">
        <w:rPr>
          <w:rFonts w:ascii="Times New Roman" w:eastAsia="Times New Roman" w:hAnsi="Times New Roman" w:cs="Times New Roman"/>
          <w:kern w:val="2"/>
          <w:sz w:val="24"/>
          <w:szCs w:val="24"/>
          <w:lang w:eastAsia="ar-SA"/>
          <w14:cntxtAlts/>
        </w:rPr>
        <w:t>котором</w:t>
      </w:r>
      <w:proofErr w:type="gramEnd"/>
      <w:r w:rsidRPr="00CE15B9">
        <w:rPr>
          <w:rFonts w:ascii="Times New Roman" w:eastAsia="Times New Roman" w:hAnsi="Times New Roman" w:cs="Times New Roman"/>
          <w:kern w:val="2"/>
          <w:sz w:val="24"/>
          <w:szCs w:val="24"/>
          <w:lang w:eastAsia="ar-SA"/>
          <w14:cntxtAlts/>
        </w:rPr>
        <w:t xml:space="preserve"> предусмотрено, что:</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ar-SA"/>
          <w14:cntxtAlts/>
        </w:rPr>
      </w:pPr>
      <w:proofErr w:type="gramStart"/>
      <w:r w:rsidRPr="00CE15B9">
        <w:rPr>
          <w:rFonts w:ascii="Times New Roman" w:eastAsia="Calibri" w:hAnsi="Times New Roman" w:cs="Times New Roman"/>
          <w:kern w:val="2"/>
          <w:sz w:val="24"/>
          <w:szCs w:val="24"/>
          <w:lang w:eastAsia="ar-SA"/>
          <w14:cntxtAlts/>
        </w:rPr>
        <w:t>1) лицо, замещающее муниципальную должность города Костромы на постоянной основе (далее – должностное лицо), вправе принять звание, награду, иной знак отличия с разрешения постоянной депутатской комиссии</w:t>
      </w:r>
      <w:r w:rsidRPr="00CE15B9">
        <w:rPr>
          <w:rFonts w:ascii="Times New Roman" w:eastAsia="Calibri" w:hAnsi="Times New Roman" w:cs="Times New Roman"/>
          <w:b/>
          <w:kern w:val="2"/>
          <w:sz w:val="24"/>
          <w:szCs w:val="24"/>
          <w:lang w:eastAsia="ar-SA"/>
          <w14:cntxtAlts/>
        </w:rPr>
        <w:t xml:space="preserve"> </w:t>
      </w:r>
      <w:r w:rsidRPr="00CE15B9">
        <w:rPr>
          <w:rFonts w:ascii="Times New Roman" w:eastAsia="Calibri" w:hAnsi="Times New Roman" w:cs="Times New Roman"/>
          <w:kern w:val="2"/>
          <w:sz w:val="24"/>
          <w:szCs w:val="24"/>
          <w:lang w:eastAsia="ar-SA"/>
          <w14:cntxtAlts/>
        </w:rPr>
        <w:t>Думы города Костромы, к вопросам ведения которой относится рассмотрение отнесенных к полномочиям Думы города Костромы вопросов по осуществлению мер по противодействию коррупции в границах города Костромы (в настоящее время это Комиссия);</w:t>
      </w:r>
      <w:proofErr w:type="gramEnd"/>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Calibri" w:hAnsi="Times New Roman" w:cs="Times New Roman"/>
          <w:kern w:val="2"/>
          <w:sz w:val="24"/>
          <w:szCs w:val="24"/>
          <w:lang w:eastAsia="ar-SA"/>
          <w14:cntxtAlts/>
        </w:rPr>
        <w:t xml:space="preserve">2) должностное лицо, отказавшееся от звания, награды, иного знака отличия, в течение трех рабочих дней представляет в кадровую службу </w:t>
      </w:r>
      <w:hyperlink r:id="rId9" w:history="1">
        <w:r w:rsidRPr="005806CC">
          <w:rPr>
            <w:rFonts w:ascii="Times New Roman" w:eastAsia="Calibri" w:hAnsi="Times New Roman" w:cs="Times New Roman"/>
            <w:kern w:val="2"/>
            <w:sz w:val="24"/>
            <w:szCs w:val="24"/>
            <w:lang w:eastAsia="ar-SA"/>
            <w14:cntxtAlts/>
          </w:rPr>
          <w:t>уведомление</w:t>
        </w:r>
      </w:hyperlink>
      <w:r w:rsidRPr="00CE15B9">
        <w:rPr>
          <w:rFonts w:ascii="Times New Roman" w:eastAsia="Calibri" w:hAnsi="Times New Roman" w:cs="Times New Roman"/>
          <w:kern w:val="2"/>
          <w:sz w:val="24"/>
          <w:szCs w:val="24"/>
          <w:lang w:eastAsia="ar-SA"/>
          <w14:cntxtAlts/>
        </w:rPr>
        <w:t xml:space="preserve"> об отказе принять почетное и специальное звание, награду и иной знак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 другой организации. Уведомление направляется Главе города Костромы, который информирует депутатов Думы города Костромы</w:t>
      </w:r>
      <w:r w:rsidRPr="00CE15B9">
        <w:rPr>
          <w:rFonts w:ascii="Times New Roman" w:eastAsia="Times New Roman" w:hAnsi="Times New Roman" w:cs="Times New Roman"/>
          <w:kern w:val="2"/>
          <w:sz w:val="24"/>
          <w:szCs w:val="24"/>
          <w:lang w:eastAsia="ar-SA"/>
          <w14:cntxtAlts/>
        </w:rPr>
        <w:t>.</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bCs/>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2. В целях устранения выявленного Комиссией </w:t>
      </w:r>
      <w:proofErr w:type="spellStart"/>
      <w:r w:rsidRPr="00CE15B9">
        <w:rPr>
          <w:rFonts w:ascii="Times New Roman" w:eastAsia="Times New Roman" w:hAnsi="Times New Roman" w:cs="Times New Roman"/>
          <w:kern w:val="2"/>
          <w:sz w:val="24"/>
          <w:szCs w:val="24"/>
          <w:lang w:eastAsia="ar-SA"/>
          <w14:cntxtAlts/>
        </w:rPr>
        <w:t>коррупциогенного</w:t>
      </w:r>
      <w:proofErr w:type="spellEnd"/>
      <w:r w:rsidRPr="00CE15B9">
        <w:rPr>
          <w:rFonts w:ascii="Times New Roman" w:eastAsia="Times New Roman" w:hAnsi="Times New Roman" w:cs="Times New Roman"/>
          <w:kern w:val="2"/>
          <w:sz w:val="24"/>
          <w:szCs w:val="24"/>
          <w:lang w:eastAsia="ar-SA"/>
          <w14:cntxtAlts/>
        </w:rPr>
        <w:t xml:space="preserve"> фактора принято </w:t>
      </w:r>
      <w:r w:rsidRPr="00CE15B9">
        <w:rPr>
          <w:rFonts w:ascii="Times New Roman" w:eastAsia="Times New Roman" w:hAnsi="Times New Roman" w:cs="Times New Roman"/>
          <w:bCs/>
          <w:kern w:val="2"/>
          <w:sz w:val="24"/>
          <w:szCs w:val="24"/>
          <w:lang w:eastAsia="ru-RU"/>
          <w14:cntxtAlts/>
        </w:rPr>
        <w:t>решение Думы города Костромы от 1 февраля 2018 года № 9 "</w:t>
      </w:r>
      <w:r w:rsidRPr="00CE15B9">
        <w:rPr>
          <w:rFonts w:ascii="Times New Roman" w:eastAsia="Times New Roman" w:hAnsi="Times New Roman" w:cs="Times New Roman"/>
          <w:bCs/>
          <w:kern w:val="2"/>
          <w:sz w:val="24"/>
          <w:szCs w:val="24"/>
          <w:lang w:eastAsia="ar-SA"/>
          <w14:cntxtAlts/>
        </w:rPr>
        <w:t xml:space="preserve">О внесении изменений в </w:t>
      </w:r>
      <w:r w:rsidRPr="00CE15B9">
        <w:rPr>
          <w:rFonts w:ascii="Times New Roman" w:eastAsia="Calibri" w:hAnsi="Times New Roman" w:cs="Times New Roman"/>
          <w:kern w:val="2"/>
          <w:sz w:val="24"/>
          <w:szCs w:val="24"/>
          <w:lang w:eastAsia="ar-SA"/>
          <w14:cntxtAlts/>
        </w:rPr>
        <w:t xml:space="preserve">Порядок </w:t>
      </w:r>
      <w:proofErr w:type="gramStart"/>
      <w:r w:rsidRPr="00CE15B9">
        <w:rPr>
          <w:rFonts w:ascii="Times New Roman" w:eastAsia="Calibri" w:hAnsi="Times New Roman" w:cs="Times New Roman"/>
          <w:kern w:val="2"/>
          <w:sz w:val="24"/>
          <w:szCs w:val="24"/>
          <w:lang w:eastAsia="ar-SA"/>
          <w14:cntxtAlts/>
        </w:rPr>
        <w:t>использования изображения герба города Костромы</w:t>
      </w:r>
      <w:proofErr w:type="gramEnd"/>
      <w:r w:rsidRPr="00CE15B9">
        <w:rPr>
          <w:rFonts w:ascii="Times New Roman" w:eastAsia="Calibri" w:hAnsi="Times New Roman" w:cs="Times New Roman"/>
          <w:kern w:val="2"/>
          <w:sz w:val="24"/>
          <w:szCs w:val="24"/>
          <w:lang w:eastAsia="ar-SA"/>
          <w14:cntxtAlts/>
        </w:rPr>
        <w:t xml:space="preserve"> юридическими и физическими лицами в коммерческих и иных целях</w:t>
      </w:r>
      <w:r w:rsidRPr="00CE15B9">
        <w:rPr>
          <w:rFonts w:ascii="Times New Roman" w:eastAsia="Times New Roman" w:hAnsi="Times New Roman" w:cs="Times New Roman"/>
          <w:bCs/>
          <w:kern w:val="2"/>
          <w:sz w:val="24"/>
          <w:szCs w:val="24"/>
          <w:lang w:eastAsia="ar-SA"/>
          <w14:cntxtAlts/>
        </w:rPr>
        <w:t>".</w:t>
      </w:r>
    </w:p>
    <w:p w:rsidR="00CE15B9" w:rsidRPr="00CE15B9" w:rsidRDefault="00CE15B9" w:rsidP="00CE15B9">
      <w:pPr>
        <w:suppressAutoHyphens/>
        <w:autoSpaceDN w:val="0"/>
        <w:spacing w:after="0" w:line="240" w:lineRule="auto"/>
        <w:ind w:firstLine="709"/>
        <w:jc w:val="both"/>
        <w:rPr>
          <w:rFonts w:ascii="Times New Roman" w:eastAsia="Calibri" w:hAnsi="Times New Roman" w:cs="Times New Roman"/>
          <w:kern w:val="2"/>
          <w:sz w:val="24"/>
          <w:szCs w:val="24"/>
          <w:lang w:eastAsia="ar-SA"/>
          <w14:cntxtAlts/>
        </w:rPr>
      </w:pPr>
      <w:r w:rsidRPr="00CE15B9">
        <w:rPr>
          <w:rFonts w:ascii="Times New Roman" w:eastAsia="Calibri" w:hAnsi="Times New Roman" w:cs="Times New Roman"/>
          <w:kern w:val="2"/>
          <w:sz w:val="24"/>
          <w:szCs w:val="24"/>
          <w:lang w:eastAsia="ar-SA"/>
          <w14:cntxtAlts/>
        </w:rPr>
        <w:t>Учитывая, что Порядок использования изображения герба не предусматривал отдельных оснований для приостановления действия разрешения на право использования изображения герба города Костромы и его прекращения:</w:t>
      </w:r>
    </w:p>
    <w:p w:rsidR="00CE15B9" w:rsidRPr="00CE15B9" w:rsidRDefault="00CE15B9" w:rsidP="00CE15B9">
      <w:pPr>
        <w:suppressAutoHyphens/>
        <w:autoSpaceDN w:val="0"/>
        <w:spacing w:after="0" w:line="240" w:lineRule="auto"/>
        <w:ind w:firstLine="709"/>
        <w:jc w:val="both"/>
        <w:rPr>
          <w:rFonts w:ascii="Times New Roman" w:eastAsia="Calibri" w:hAnsi="Times New Roman" w:cs="Times New Roman"/>
          <w:kern w:val="2"/>
          <w:sz w:val="24"/>
          <w:szCs w:val="24"/>
          <w:lang w:eastAsia="ar-SA"/>
          <w14:cntxtAlts/>
        </w:rPr>
      </w:pPr>
      <w:r w:rsidRPr="00CE15B9">
        <w:rPr>
          <w:rFonts w:ascii="Times New Roman" w:eastAsia="Calibri" w:hAnsi="Times New Roman" w:cs="Times New Roman"/>
          <w:kern w:val="2"/>
          <w:sz w:val="24"/>
          <w:szCs w:val="24"/>
          <w:lang w:eastAsia="ar-SA"/>
          <w14:cntxtAlts/>
        </w:rPr>
        <w:t>1) у</w:t>
      </w:r>
      <w:r w:rsidRPr="00CE15B9">
        <w:rPr>
          <w:rFonts w:ascii="Times New Roman" w:eastAsia="Times New Roman" w:hAnsi="Times New Roman" w:cs="Times New Roman"/>
          <w:bCs/>
          <w:kern w:val="2"/>
          <w:sz w:val="24"/>
          <w:szCs w:val="24"/>
          <w:lang w:eastAsia="ru-RU"/>
          <w14:cntxtAlts/>
        </w:rPr>
        <w:t>становлено</w:t>
      </w:r>
      <w:r w:rsidRPr="00CE15B9">
        <w:rPr>
          <w:rFonts w:ascii="Times New Roman" w:eastAsia="Calibri" w:hAnsi="Times New Roman" w:cs="Times New Roman"/>
          <w:kern w:val="2"/>
          <w:sz w:val="24"/>
          <w:szCs w:val="24"/>
          <w:lang w:eastAsia="ar-SA"/>
          <w14:cntxtAlts/>
        </w:rPr>
        <w:t xml:space="preserve">, что основаниями для приостановления действия разрешения являются нарушение требований к использованию герба города Костромы, условий действия разрешения, привлечение к административной ответственности за нарушение </w:t>
      </w:r>
      <w:proofErr w:type="gramStart"/>
      <w:r w:rsidRPr="00CE15B9">
        <w:rPr>
          <w:rFonts w:ascii="Times New Roman" w:eastAsia="Calibri" w:hAnsi="Times New Roman" w:cs="Times New Roman"/>
          <w:kern w:val="2"/>
          <w:sz w:val="24"/>
          <w:szCs w:val="24"/>
          <w:lang w:eastAsia="ar-SA"/>
          <w14:cntxtAlts/>
        </w:rPr>
        <w:t>порядка использования носителей изображения герба города Костромы</w:t>
      </w:r>
      <w:proofErr w:type="gramEnd"/>
      <w:r w:rsidRPr="00CE15B9">
        <w:rPr>
          <w:rFonts w:ascii="Times New Roman" w:eastAsia="Calibri" w:hAnsi="Times New Roman" w:cs="Times New Roman"/>
          <w:kern w:val="2"/>
          <w:sz w:val="24"/>
          <w:szCs w:val="24"/>
          <w:lang w:eastAsia="ar-SA"/>
          <w14:cntxtAlts/>
        </w:rPr>
        <w:t>;</w:t>
      </w:r>
    </w:p>
    <w:p w:rsidR="00CE15B9" w:rsidRPr="00CE15B9" w:rsidRDefault="00CE15B9" w:rsidP="00CE15B9">
      <w:pPr>
        <w:suppressAutoHyphens/>
        <w:autoSpaceDN w:val="0"/>
        <w:spacing w:after="0" w:line="240" w:lineRule="auto"/>
        <w:ind w:firstLine="709"/>
        <w:jc w:val="both"/>
        <w:rPr>
          <w:rFonts w:ascii="Times New Roman" w:eastAsia="Calibri" w:hAnsi="Times New Roman" w:cs="Times New Roman"/>
          <w:kern w:val="2"/>
          <w:sz w:val="24"/>
          <w:szCs w:val="24"/>
          <w:lang w:eastAsia="ar-SA"/>
          <w14:cntxtAlts/>
        </w:rPr>
      </w:pPr>
      <w:r w:rsidRPr="00CE15B9">
        <w:rPr>
          <w:rFonts w:ascii="Times New Roman" w:eastAsia="Times New Roman" w:hAnsi="Times New Roman" w:cs="Times New Roman"/>
          <w:bCs/>
          <w:kern w:val="2"/>
          <w:sz w:val="24"/>
          <w:szCs w:val="24"/>
          <w:lang w:eastAsia="ru-RU"/>
          <w14:cntxtAlts/>
        </w:rPr>
        <w:t xml:space="preserve">2) определены основания для </w:t>
      </w:r>
      <w:r w:rsidRPr="00CE15B9">
        <w:rPr>
          <w:rFonts w:ascii="Times New Roman" w:eastAsia="Calibri" w:hAnsi="Times New Roman" w:cs="Times New Roman"/>
          <w:kern w:val="2"/>
          <w:sz w:val="24"/>
          <w:szCs w:val="24"/>
          <w:lang w:eastAsia="ar-SA"/>
          <w14:cntxtAlts/>
        </w:rPr>
        <w:t>прекращения действия разрешения на право использования изображения герба города Костромы, к которым относятся:</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заявление индивидуального предпринимателя или юридического лица о прекращении действия разрешения;</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обнаружение недостоверных данных в документах, представленных индивидуальным предпринимателем или юридическим лицом для получения разрешения;</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поступление в Администрацию города Костромы сведений от правоохранительных органов, органов контроля (надзора), а также решений судов об установленных фактах выпуска продукции, не соответствующей утвержденным стандартам качества либо не имеющей необходимых сертификатов, если на указанной продукции размещается изображение герба города Костромы;</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 </w:t>
      </w:r>
      <w:proofErr w:type="spellStart"/>
      <w:r w:rsidRPr="00CE15B9">
        <w:rPr>
          <w:rFonts w:ascii="Times New Roman" w:eastAsia="Times New Roman" w:hAnsi="Times New Roman" w:cs="Times New Roman"/>
          <w:kern w:val="2"/>
          <w:sz w:val="24"/>
          <w:szCs w:val="24"/>
          <w:lang w:eastAsia="ar-SA"/>
          <w14:cntxtAlts/>
        </w:rPr>
        <w:t>неустранение</w:t>
      </w:r>
      <w:proofErr w:type="spellEnd"/>
      <w:r w:rsidRPr="00CE15B9">
        <w:rPr>
          <w:rFonts w:ascii="Times New Roman" w:eastAsia="Times New Roman" w:hAnsi="Times New Roman" w:cs="Times New Roman"/>
          <w:kern w:val="2"/>
          <w:sz w:val="24"/>
          <w:szCs w:val="24"/>
          <w:lang w:eastAsia="ar-SA"/>
          <w14:cntxtAlts/>
        </w:rPr>
        <w:t xml:space="preserve"> в установленный срок индивидуальным предпринимателем или юридическим лицом обстоятельств, повлекших за собой приостановление действия разрешения;</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истечение срока действия разрешения;</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прекращение деятельности юридического лица, индивидуального предпринимателя.</w:t>
      </w:r>
    </w:p>
    <w:p w:rsidR="00CE15B9" w:rsidRPr="00CE15B9" w:rsidRDefault="00CE15B9" w:rsidP="00CE15B9">
      <w:pPr>
        <w:autoSpaceDE w:val="0"/>
        <w:autoSpaceDN w:val="0"/>
        <w:adjustRightInd w:val="0"/>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3. Актуализирован План мероприятий Думы города Костромы по противодействию коррупции на 2018 год, а также утвержден План мероприятий Думы города Костромы по противодействию коррупции на 2019 год.</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ar-SA"/>
          <w14:cntxtAlts/>
        </w:rPr>
        <w:t xml:space="preserve">4. </w:t>
      </w:r>
      <w:proofErr w:type="gramStart"/>
      <w:r w:rsidRPr="00CE15B9">
        <w:rPr>
          <w:rFonts w:ascii="Times New Roman" w:eastAsia="Times New Roman" w:hAnsi="Times New Roman" w:cs="Times New Roman"/>
          <w:kern w:val="2"/>
          <w:sz w:val="24"/>
          <w:szCs w:val="24"/>
          <w:lang w:eastAsia="ru-RU"/>
          <w14:cntxtAlts/>
        </w:rPr>
        <w:t xml:space="preserve">Внесены изменения в Порядок проведения антикоррупционной экспертизы решений Думы города Костромы нормативного характера, проектов решений Думы города Костромы нормативного характера, предусматривающие запрет на проведение независимой антикоррупционной экспертизы нормативных правовых актов и проектов нормативных </w:t>
      </w:r>
      <w:r w:rsidRPr="00CE15B9">
        <w:rPr>
          <w:rFonts w:ascii="Times New Roman" w:eastAsia="Times New Roman" w:hAnsi="Times New Roman" w:cs="Times New Roman"/>
          <w:kern w:val="2"/>
          <w:sz w:val="24"/>
          <w:szCs w:val="24"/>
          <w:lang w:eastAsia="ru-RU"/>
          <w14:cntxtAlts/>
        </w:rPr>
        <w:lastRenderedPageBreak/>
        <w:t>правовых актов Думы города Костромы международными и иностранными организациями, а также некоммерческими организациями, выполняющими функции иностранного агента.</w:t>
      </w:r>
      <w:proofErr w:type="gramEnd"/>
    </w:p>
    <w:p w:rsidR="00CE15B9" w:rsidRPr="00CE15B9" w:rsidRDefault="00CE15B9" w:rsidP="00CE15B9">
      <w:pPr>
        <w:widowControl w:val="0"/>
        <w:suppressAutoHyphens/>
        <w:autoSpaceDE w:val="0"/>
        <w:spacing w:after="0" w:line="240" w:lineRule="auto"/>
        <w:ind w:firstLine="679"/>
        <w:jc w:val="both"/>
        <w:rPr>
          <w:rFonts w:ascii="Times New Roman" w:eastAsia="Arial"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ru-RU"/>
          <w14:cntxtAlts/>
        </w:rPr>
        <w:t>Кроме того,</w:t>
      </w:r>
      <w:r w:rsidRPr="00CE15B9">
        <w:rPr>
          <w:rFonts w:ascii="Times New Roman" w:eastAsia="Arial" w:hAnsi="Times New Roman" w:cs="Times New Roman"/>
          <w:kern w:val="2"/>
          <w:sz w:val="24"/>
          <w:szCs w:val="24"/>
          <w:lang w:eastAsia="ar-SA"/>
          <w14:cntxtAlts/>
        </w:rPr>
        <w:t xml:space="preserve"> в целях соблюдения законодательства </w:t>
      </w:r>
      <w:r w:rsidRPr="00CE15B9">
        <w:rPr>
          <w:rFonts w:ascii="Times New Roman" w:eastAsia="Arial" w:hAnsi="Times New Roman" w:cs="Times New Roman"/>
          <w:bCs/>
          <w:kern w:val="2"/>
          <w:sz w:val="24"/>
          <w:szCs w:val="24"/>
          <w:lang w:eastAsia="ar-SA"/>
          <w14:cntxtAlts/>
        </w:rPr>
        <w:t xml:space="preserve">Российской Федерации о противодействии коррупции </w:t>
      </w:r>
      <w:r w:rsidRPr="00CE15B9">
        <w:rPr>
          <w:rFonts w:ascii="Times New Roman" w:eastAsia="Arial" w:hAnsi="Times New Roman" w:cs="Times New Roman"/>
          <w:kern w:val="2"/>
          <w:sz w:val="24"/>
          <w:szCs w:val="24"/>
          <w:lang w:eastAsia="ar-SA"/>
          <w14:cntxtAlts/>
        </w:rPr>
        <w:t xml:space="preserve">Комиссией ежеквартально рассматривался вопрос правоприменительной практики по результатам вступивших в законную силу решений судов, арбитражных судов о признании </w:t>
      </w:r>
      <w:proofErr w:type="gramStart"/>
      <w:r w:rsidRPr="00CE15B9">
        <w:rPr>
          <w:rFonts w:ascii="Times New Roman" w:eastAsia="Arial" w:hAnsi="Times New Roman" w:cs="Times New Roman"/>
          <w:kern w:val="2"/>
          <w:sz w:val="24"/>
          <w:szCs w:val="24"/>
          <w:lang w:eastAsia="ar-SA"/>
          <w14:cntxtAlts/>
        </w:rPr>
        <w:t>недействительными</w:t>
      </w:r>
      <w:proofErr w:type="gramEnd"/>
      <w:r w:rsidRPr="00CE15B9">
        <w:rPr>
          <w:rFonts w:ascii="Times New Roman" w:eastAsia="Arial" w:hAnsi="Times New Roman" w:cs="Times New Roman"/>
          <w:kern w:val="2"/>
          <w:sz w:val="24"/>
          <w:szCs w:val="24"/>
          <w:lang w:eastAsia="ar-SA"/>
          <w14:cntxtAlts/>
        </w:rPr>
        <w:t xml:space="preserve"> ненормативных правовых актов Думы города Костромы, Главы города Костромы, незаконными решений и действий (бездействия) должностных лиц Думы города Костромы.</w:t>
      </w:r>
    </w:p>
    <w:p w:rsidR="00CE15B9" w:rsidRPr="00CE15B9" w:rsidRDefault="00CE15B9" w:rsidP="00CE15B9">
      <w:pPr>
        <w:suppressAutoHyphens/>
        <w:spacing w:after="0" w:line="240" w:lineRule="auto"/>
        <w:ind w:right="-143" w:firstLine="679"/>
        <w:jc w:val="both"/>
        <w:rPr>
          <w:rFonts w:ascii="Times New Roman" w:eastAsia="Arial" w:hAnsi="Times New Roman" w:cs="Times New Roman"/>
          <w:kern w:val="2"/>
          <w:sz w:val="24"/>
          <w:szCs w:val="24"/>
          <w:lang w:eastAsia="ru-RU" w:bidi="ru-RU"/>
          <w14:cntxtAlts/>
        </w:rPr>
      </w:pPr>
    </w:p>
    <w:p w:rsidR="00CE15B9" w:rsidRPr="00CE15B9" w:rsidRDefault="005806CC" w:rsidP="00CE15B9">
      <w:pPr>
        <w:suppressAutoHyphens/>
        <w:spacing w:after="0" w:line="240" w:lineRule="auto"/>
        <w:ind w:right="-143"/>
        <w:jc w:val="center"/>
        <w:rPr>
          <w:rFonts w:ascii="Times New Roman" w:eastAsia="Arial" w:hAnsi="Times New Roman" w:cs="Times New Roman"/>
          <w:b/>
          <w:spacing w:val="-10"/>
          <w:kern w:val="2"/>
          <w:sz w:val="24"/>
          <w:szCs w:val="24"/>
          <w:lang w:eastAsia="ar-SA"/>
          <w14:cntxtAlts/>
        </w:rPr>
      </w:pPr>
      <w:r>
        <w:rPr>
          <w:rFonts w:ascii="Times New Roman" w:eastAsia="Times New Roman" w:hAnsi="Times New Roman" w:cs="Times New Roman"/>
          <w:b/>
          <w:kern w:val="2"/>
          <w:sz w:val="24"/>
          <w:szCs w:val="24"/>
          <w:lang w:eastAsia="ar-SA"/>
          <w14:cntxtAlts/>
        </w:rPr>
        <w:t xml:space="preserve">3) </w:t>
      </w:r>
      <w:r w:rsidR="00CE15B9" w:rsidRPr="00CE15B9">
        <w:rPr>
          <w:rFonts w:ascii="Times New Roman" w:eastAsia="Times New Roman" w:hAnsi="Times New Roman" w:cs="Times New Roman"/>
          <w:b/>
          <w:kern w:val="2"/>
          <w:sz w:val="24"/>
          <w:szCs w:val="24"/>
          <w:lang w:eastAsia="ar-SA"/>
          <w14:cntxtAlts/>
        </w:rPr>
        <w:t>П</w:t>
      </w:r>
      <w:r w:rsidR="00CE15B9" w:rsidRPr="00CE15B9">
        <w:rPr>
          <w:rFonts w:ascii="Times New Roman" w:eastAsia="Arial" w:hAnsi="Times New Roman" w:cs="Times New Roman"/>
          <w:b/>
          <w:spacing w:val="-10"/>
          <w:kern w:val="2"/>
          <w:sz w:val="24"/>
          <w:szCs w:val="24"/>
          <w:lang w:eastAsia="ar-SA"/>
          <w14:cntxtAlts/>
        </w:rPr>
        <w:t>риведение решений Думы города Костромы в соответствие с действующим законодательством Российской Федерации</w:t>
      </w:r>
      <w:r w:rsidR="00CE15B9" w:rsidRPr="00CE15B9">
        <w:rPr>
          <w:rFonts w:ascii="Times New Roman" w:eastAsia="Arial" w:hAnsi="Times New Roman" w:cs="Times New Roman"/>
          <w:spacing w:val="-10"/>
          <w:kern w:val="2"/>
          <w:sz w:val="24"/>
          <w:szCs w:val="24"/>
          <w:lang w:eastAsia="ar-SA"/>
          <w14:cntxtAlts/>
        </w:rPr>
        <w:t xml:space="preserve"> </w:t>
      </w:r>
      <w:r w:rsidR="00CE15B9" w:rsidRPr="00CE15B9">
        <w:rPr>
          <w:rFonts w:ascii="Times New Roman" w:eastAsia="Arial" w:hAnsi="Times New Roman" w:cs="Times New Roman"/>
          <w:b/>
          <w:spacing w:val="-10"/>
          <w:kern w:val="2"/>
          <w:sz w:val="24"/>
          <w:szCs w:val="24"/>
          <w:lang w:eastAsia="ar-SA"/>
          <w14:cntxtAlts/>
        </w:rPr>
        <w:t>об организации предоставления муниципальных услуг и</w:t>
      </w:r>
      <w:r w:rsidR="00CE15B9" w:rsidRPr="00CE15B9">
        <w:rPr>
          <w:rFonts w:ascii="Times New Roman" w:eastAsia="Times New Roman" w:hAnsi="Times New Roman" w:cs="Times New Roman"/>
          <w:kern w:val="2"/>
          <w:sz w:val="24"/>
          <w:szCs w:val="24"/>
          <w:lang w:eastAsia="ar-SA"/>
          <w14:cntxtAlts/>
        </w:rPr>
        <w:t xml:space="preserve"> </w:t>
      </w:r>
      <w:r w:rsidR="00CE15B9" w:rsidRPr="00CE15B9">
        <w:rPr>
          <w:rFonts w:ascii="Times New Roman" w:eastAsia="Times New Roman" w:hAnsi="Times New Roman" w:cs="Times New Roman"/>
          <w:b/>
          <w:kern w:val="2"/>
          <w:sz w:val="24"/>
          <w:szCs w:val="24"/>
          <w:lang w:eastAsia="ar-SA"/>
          <w14:cntxtAlts/>
        </w:rPr>
        <w:t>внесение изменений в отдельные решения Думы города Костромы, регулирующие порядок осуществления муниципального контроля на территории города Костромы</w:t>
      </w:r>
    </w:p>
    <w:p w:rsidR="00CE15B9" w:rsidRPr="00CE15B9" w:rsidRDefault="00CE15B9" w:rsidP="00CE15B9">
      <w:pPr>
        <w:autoSpaceDE w:val="0"/>
        <w:autoSpaceDN w:val="0"/>
        <w:adjustRightInd w:val="0"/>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1. </w:t>
      </w:r>
      <w:r w:rsidRPr="00CE15B9">
        <w:rPr>
          <w:rFonts w:ascii="Times New Roman" w:eastAsia="Calibri" w:hAnsi="Times New Roman" w:cs="Times New Roman"/>
          <w:kern w:val="2"/>
          <w:sz w:val="24"/>
          <w:szCs w:val="24"/>
          <w14:cntxtAlts/>
        </w:rPr>
        <w:t xml:space="preserve">В рамках регулирования вопросов осуществления муниципального контроля решением Думы города Костромы от 29 ноября 2018 года № 203 утвержден </w:t>
      </w:r>
      <w:r w:rsidRPr="00CE15B9">
        <w:rPr>
          <w:rFonts w:ascii="Times New Roman" w:eastAsia="Times New Roman" w:hAnsi="Times New Roman" w:cs="Times New Roman"/>
          <w:kern w:val="2"/>
          <w:sz w:val="24"/>
          <w:szCs w:val="24"/>
          <w:lang w:eastAsia="ar-SA"/>
          <w14:cntxtAlts/>
        </w:rPr>
        <w:t xml:space="preserve">Порядок </w:t>
      </w:r>
      <w:proofErr w:type="gramStart"/>
      <w:r w:rsidRPr="00CE15B9">
        <w:rPr>
          <w:rFonts w:ascii="Times New Roman" w:eastAsia="Times New Roman" w:hAnsi="Times New Roman" w:cs="Times New Roman"/>
          <w:kern w:val="2"/>
          <w:sz w:val="24"/>
          <w:szCs w:val="24"/>
          <w:lang w:eastAsia="ar-SA"/>
          <w14:cntxtAlts/>
        </w:rPr>
        <w:t>организации</w:t>
      </w:r>
      <w:proofErr w:type="gramEnd"/>
      <w:r w:rsidRPr="00CE15B9">
        <w:rPr>
          <w:rFonts w:ascii="Times New Roman" w:eastAsia="Times New Roman" w:hAnsi="Times New Roman" w:cs="Times New Roman"/>
          <w:kern w:val="2"/>
          <w:sz w:val="24"/>
          <w:szCs w:val="24"/>
          <w:lang w:eastAsia="ar-SA"/>
          <w14:cntxtAlts/>
        </w:rPr>
        <w:t xml:space="preserve"> и осуществления муниципального контроля за соблюдением правил благоустройства территории города Костромы.</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Указанный порядок устанавливает предмет и формы муниципального контроля, мероприятия, направленные на профилактику нарушений обязательных требований, прав и обязанностей субъектов проверок, четкие требования к порядку организации и осуществления проверок, осмотров.</w:t>
      </w:r>
    </w:p>
    <w:p w:rsidR="00CE15B9" w:rsidRPr="00CE15B9" w:rsidRDefault="00CE15B9" w:rsidP="00CE15B9">
      <w:pPr>
        <w:widowControl w:val="0"/>
        <w:suppressAutoHyphens/>
        <w:autoSpaceDE w:val="0"/>
        <w:spacing w:after="0" w:line="240" w:lineRule="auto"/>
        <w:ind w:firstLine="679"/>
        <w:jc w:val="both"/>
        <w:outlineLvl w:val="0"/>
        <w:rPr>
          <w:rFonts w:ascii="Times New Roman" w:eastAsia="Arial" w:hAnsi="Times New Roman" w:cs="Times New Roman"/>
          <w:kern w:val="2"/>
          <w:sz w:val="24"/>
          <w:szCs w:val="24"/>
          <w:lang w:eastAsia="ar-SA"/>
          <w14:cntxtAlts/>
        </w:rPr>
      </w:pPr>
      <w:r w:rsidRPr="00CE15B9">
        <w:rPr>
          <w:rFonts w:ascii="Times New Roman" w:eastAsia="Arial" w:hAnsi="Times New Roman" w:cs="Times New Roman"/>
          <w:kern w:val="2"/>
          <w:sz w:val="24"/>
          <w:szCs w:val="24"/>
          <w:lang w:eastAsia="ar-SA"/>
          <w14:cntxtAlts/>
        </w:rPr>
        <w:t xml:space="preserve">2. Кроме того, решением Думы города Костромы от 1 марта 2018 года № 28 внесены изменения в </w:t>
      </w:r>
      <w:hyperlink r:id="rId10" w:history="1">
        <w:r w:rsidRPr="00CE15B9">
          <w:rPr>
            <w:rFonts w:ascii="Times New Roman" w:eastAsia="Arial" w:hAnsi="Times New Roman" w:cs="Times New Roman"/>
            <w:bCs/>
            <w:kern w:val="2"/>
            <w:sz w:val="24"/>
            <w:szCs w:val="24"/>
            <w:lang w:eastAsia="ru-RU"/>
            <w14:cntxtAlts/>
          </w:rPr>
          <w:t>Порядок</w:t>
        </w:r>
      </w:hyperlink>
      <w:r w:rsidRPr="00CE15B9">
        <w:rPr>
          <w:rFonts w:ascii="Times New Roman" w:eastAsia="Arial" w:hAnsi="Times New Roman" w:cs="Times New Roman"/>
          <w:bCs/>
          <w:kern w:val="2"/>
          <w:sz w:val="24"/>
          <w:szCs w:val="24"/>
          <w:lang w:eastAsia="ru-RU"/>
          <w14:cntxtAlts/>
        </w:rPr>
        <w:t xml:space="preserve"> осуществления муниципального земельного контроля на территории города Костромы</w:t>
      </w:r>
      <w:r w:rsidRPr="00CE15B9">
        <w:rPr>
          <w:rFonts w:ascii="Times New Roman" w:eastAsia="Arial" w:hAnsi="Times New Roman" w:cs="Times New Roman"/>
          <w:kern w:val="2"/>
          <w:sz w:val="24"/>
          <w:szCs w:val="24"/>
          <w:lang w:eastAsia="ar-SA"/>
          <w14:cntxtAlts/>
        </w:rPr>
        <w:t>, при этом:</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1) уточнен перечень лиц, имеющих право действовать от имени органа муниципального контроля;</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2) предусмотрена обязанность использования при проведении плановой проверки должностным лицом органа муниципального контроля проверочных листов (списков контрольных вопросов);</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3) </w:t>
      </w:r>
      <w:r w:rsidRPr="00CE15B9">
        <w:rPr>
          <w:rFonts w:ascii="Times New Roman" w:eastAsia="Times New Roman" w:hAnsi="Times New Roman" w:cs="Times New Roman"/>
          <w:kern w:val="2"/>
          <w:sz w:val="24"/>
          <w:szCs w:val="24"/>
          <w:lang w:eastAsia="ru-RU"/>
          <w14:cntxtAlts/>
        </w:rPr>
        <w:t xml:space="preserve">за должностными лицами органа муниципального контроля закреплена </w:t>
      </w:r>
      <w:r w:rsidRPr="00CE15B9">
        <w:rPr>
          <w:rFonts w:ascii="Times New Roman" w:eastAsia="Times New Roman" w:hAnsi="Times New Roman" w:cs="Times New Roman"/>
          <w:kern w:val="2"/>
          <w:sz w:val="24"/>
          <w:szCs w:val="24"/>
          <w:lang w:eastAsia="ar-SA"/>
          <w14:cntxtAlts/>
        </w:rPr>
        <w:t xml:space="preserve">обязанность по оформлению результатов плановых (рейдовых) осмотров земельных участков соответствующим актом, а также по выдаче обязательных для исполнения предписаний об устранении выявленных в результате проверок нарушений земельного законодательства и по </w:t>
      </w:r>
      <w:proofErr w:type="gramStart"/>
      <w:r w:rsidRPr="00CE15B9">
        <w:rPr>
          <w:rFonts w:ascii="Times New Roman" w:eastAsia="Times New Roman" w:hAnsi="Times New Roman" w:cs="Times New Roman"/>
          <w:kern w:val="2"/>
          <w:sz w:val="24"/>
          <w:szCs w:val="24"/>
          <w:lang w:eastAsia="ar-SA"/>
          <w14:cntxtAlts/>
        </w:rPr>
        <w:t>контролю за</w:t>
      </w:r>
      <w:proofErr w:type="gramEnd"/>
      <w:r w:rsidRPr="00CE15B9">
        <w:rPr>
          <w:rFonts w:ascii="Times New Roman" w:eastAsia="Times New Roman" w:hAnsi="Times New Roman" w:cs="Times New Roman"/>
          <w:kern w:val="2"/>
          <w:sz w:val="24"/>
          <w:szCs w:val="24"/>
          <w:lang w:eastAsia="ar-SA"/>
          <w14:cntxtAlts/>
        </w:rPr>
        <w:t xml:space="preserve"> исполнением указанных предписаний в установленные сроки.</w:t>
      </w:r>
    </w:p>
    <w:p w:rsidR="00CE15B9" w:rsidRPr="00CE15B9" w:rsidRDefault="00CE15B9" w:rsidP="00CE15B9">
      <w:pPr>
        <w:suppressAutoHyphens/>
        <w:autoSpaceDN w:val="0"/>
        <w:spacing w:after="0" w:line="240" w:lineRule="auto"/>
        <w:ind w:firstLine="679"/>
        <w:jc w:val="both"/>
        <w:rPr>
          <w:rFonts w:ascii="Times New Roman" w:eastAsia="Times New Roman" w:hAnsi="Times New Roman" w:cs="Times New Roman"/>
          <w:kern w:val="2"/>
          <w:sz w:val="24"/>
          <w:szCs w:val="24"/>
          <w:lang w:eastAsia="ar-SA"/>
          <w14:cntxtAlts/>
        </w:rPr>
      </w:pPr>
    </w:p>
    <w:p w:rsidR="00CE15B9" w:rsidRPr="005806CC" w:rsidRDefault="00CE15B9" w:rsidP="005806CC">
      <w:pPr>
        <w:pStyle w:val="a6"/>
        <w:numPr>
          <w:ilvl w:val="0"/>
          <w:numId w:val="11"/>
        </w:numPr>
        <w:suppressAutoHyphens/>
        <w:spacing w:after="0" w:line="240" w:lineRule="auto"/>
        <w:ind w:right="-143"/>
        <w:rPr>
          <w:rFonts w:ascii="Times New Roman" w:eastAsia="Calibri" w:hAnsi="Times New Roman" w:cs="Times New Roman"/>
          <w:b/>
          <w:kern w:val="2"/>
          <w:sz w:val="24"/>
          <w:szCs w:val="24"/>
          <w:lang w:eastAsia="ar-SA"/>
          <w14:cntxtAlts/>
        </w:rPr>
      </w:pPr>
      <w:r w:rsidRPr="005806CC">
        <w:rPr>
          <w:rFonts w:ascii="Times New Roman" w:eastAsia="Calibri" w:hAnsi="Times New Roman" w:cs="Times New Roman"/>
          <w:b/>
          <w:kern w:val="2"/>
          <w:sz w:val="24"/>
          <w:szCs w:val="24"/>
          <w:lang w:eastAsia="ar-SA"/>
          <w14:cntxtAlts/>
        </w:rPr>
        <w:t xml:space="preserve">Решение </w:t>
      </w:r>
      <w:proofErr w:type="gramStart"/>
      <w:r w:rsidRPr="005806CC">
        <w:rPr>
          <w:rFonts w:ascii="Times New Roman" w:eastAsia="Calibri" w:hAnsi="Times New Roman" w:cs="Times New Roman"/>
          <w:b/>
          <w:kern w:val="2"/>
          <w:sz w:val="24"/>
          <w:szCs w:val="24"/>
          <w:lang w:eastAsia="ar-SA"/>
          <w14:cntxtAlts/>
        </w:rPr>
        <w:t xml:space="preserve">вопросов </w:t>
      </w:r>
      <w:r w:rsidR="005806CC">
        <w:rPr>
          <w:rFonts w:ascii="Times New Roman" w:eastAsia="Calibri" w:hAnsi="Times New Roman" w:cs="Times New Roman"/>
          <w:b/>
          <w:kern w:val="2"/>
          <w:sz w:val="24"/>
          <w:szCs w:val="24"/>
          <w:lang w:eastAsia="ar-SA"/>
          <w14:cntxtAlts/>
        </w:rPr>
        <w:t xml:space="preserve"> </w:t>
      </w:r>
      <w:r w:rsidRPr="005806CC">
        <w:rPr>
          <w:rFonts w:ascii="Times New Roman" w:eastAsia="Calibri" w:hAnsi="Times New Roman" w:cs="Times New Roman"/>
          <w:b/>
          <w:kern w:val="2"/>
          <w:sz w:val="24"/>
          <w:szCs w:val="24"/>
          <w:lang w:eastAsia="ar-SA"/>
          <w14:cntxtAlts/>
        </w:rPr>
        <w:t>участия</w:t>
      </w:r>
      <w:r w:rsidR="005806CC">
        <w:rPr>
          <w:rFonts w:ascii="Times New Roman" w:eastAsia="Calibri" w:hAnsi="Times New Roman" w:cs="Times New Roman"/>
          <w:b/>
          <w:kern w:val="2"/>
          <w:sz w:val="24"/>
          <w:szCs w:val="24"/>
          <w:lang w:eastAsia="ar-SA"/>
          <w14:cntxtAlts/>
        </w:rPr>
        <w:t xml:space="preserve"> </w:t>
      </w:r>
      <w:r w:rsidRPr="005806CC">
        <w:rPr>
          <w:rFonts w:ascii="Times New Roman" w:eastAsia="Calibri" w:hAnsi="Times New Roman" w:cs="Times New Roman"/>
          <w:b/>
          <w:kern w:val="2"/>
          <w:sz w:val="24"/>
          <w:szCs w:val="24"/>
          <w:lang w:eastAsia="ar-SA"/>
          <w14:cntxtAlts/>
        </w:rPr>
        <w:t xml:space="preserve"> населения </w:t>
      </w:r>
      <w:r w:rsidR="005806CC">
        <w:rPr>
          <w:rFonts w:ascii="Times New Roman" w:eastAsia="Calibri" w:hAnsi="Times New Roman" w:cs="Times New Roman"/>
          <w:b/>
          <w:kern w:val="2"/>
          <w:sz w:val="24"/>
          <w:szCs w:val="24"/>
          <w:lang w:eastAsia="ar-SA"/>
          <w14:cntxtAlts/>
        </w:rPr>
        <w:t xml:space="preserve"> </w:t>
      </w:r>
      <w:r w:rsidRPr="005806CC">
        <w:rPr>
          <w:rFonts w:ascii="Times New Roman" w:eastAsia="Calibri" w:hAnsi="Times New Roman" w:cs="Times New Roman"/>
          <w:b/>
          <w:kern w:val="2"/>
          <w:sz w:val="24"/>
          <w:szCs w:val="24"/>
          <w:lang w:eastAsia="ar-SA"/>
          <w14:cntxtAlts/>
        </w:rPr>
        <w:t>города Костромы</w:t>
      </w:r>
      <w:proofErr w:type="gramEnd"/>
      <w:r w:rsidRPr="005806CC">
        <w:rPr>
          <w:rFonts w:ascii="Times New Roman" w:eastAsia="Calibri" w:hAnsi="Times New Roman" w:cs="Times New Roman"/>
          <w:b/>
          <w:kern w:val="2"/>
          <w:sz w:val="24"/>
          <w:szCs w:val="24"/>
          <w:lang w:eastAsia="ar-SA"/>
          <w14:cntxtAlts/>
        </w:rPr>
        <w:t xml:space="preserve"> в осуществлении местного самоуправления</w:t>
      </w:r>
    </w:p>
    <w:p w:rsidR="00CE15B9" w:rsidRPr="00CE15B9" w:rsidRDefault="00CE15B9" w:rsidP="00CE15B9">
      <w:pPr>
        <w:suppressAutoHyphens/>
        <w:spacing w:after="0" w:line="240" w:lineRule="auto"/>
        <w:ind w:right="-143" w:firstLine="679"/>
        <w:jc w:val="both"/>
        <w:rPr>
          <w:rFonts w:ascii="Times New Roman" w:eastAsia="Calibri" w:hAnsi="Times New Roman" w:cs="Times New Roman"/>
          <w:kern w:val="2"/>
          <w:sz w:val="24"/>
          <w:szCs w:val="24"/>
          <w14:cntxtAlts/>
        </w:rPr>
      </w:pPr>
      <w:r w:rsidRPr="00CE15B9">
        <w:rPr>
          <w:rFonts w:ascii="Times New Roman" w:eastAsia="Calibri" w:hAnsi="Times New Roman" w:cs="Times New Roman"/>
          <w:kern w:val="2"/>
          <w:sz w:val="24"/>
          <w:szCs w:val="24"/>
          <w:lang w:eastAsia="ar-SA"/>
          <w14:cntxtAlts/>
        </w:rPr>
        <w:t xml:space="preserve">Комиссией уделялось большое внимание вопросам установления форм и </w:t>
      </w:r>
      <w:r w:rsidRPr="00CE15B9">
        <w:rPr>
          <w:rFonts w:ascii="Times New Roman" w:eastAsia="Calibri" w:hAnsi="Times New Roman" w:cs="Times New Roman"/>
          <w:kern w:val="2"/>
          <w:sz w:val="24"/>
          <w:szCs w:val="24"/>
          <w14:cntxtAlts/>
        </w:rPr>
        <w:t>механизмов общественного участия в обсуждении принимаемых решений в целях решения вопросов местного значения, в том числе вопросов по развитию территории города Костромы в целях формирования современной, безопасной, комфортной и привлекательной городской среды, обеспечивающей удобство использования и визуальную привлекательность территории города Костромы.</w:t>
      </w:r>
    </w:p>
    <w:p w:rsidR="00CE15B9" w:rsidRPr="00CE15B9" w:rsidRDefault="00CE15B9" w:rsidP="00CE15B9">
      <w:pPr>
        <w:suppressAutoHyphens/>
        <w:spacing w:after="0" w:line="240" w:lineRule="auto"/>
        <w:ind w:right="-143" w:firstLine="679"/>
        <w:jc w:val="both"/>
        <w:rPr>
          <w:rFonts w:ascii="Times New Roman" w:eastAsia="Calibri" w:hAnsi="Times New Roman" w:cs="Times New Roman"/>
          <w:kern w:val="2"/>
          <w:sz w:val="24"/>
          <w:szCs w:val="24"/>
          <w14:cntxtAlts/>
        </w:rPr>
      </w:pPr>
      <w:r w:rsidRPr="00CE15B9">
        <w:rPr>
          <w:rFonts w:ascii="Times New Roman" w:eastAsia="Calibri" w:hAnsi="Times New Roman" w:cs="Times New Roman"/>
          <w:kern w:val="2"/>
          <w:sz w:val="24"/>
          <w:szCs w:val="24"/>
          <w14:cntxtAlts/>
        </w:rPr>
        <w:t>В указанных целях:</w:t>
      </w:r>
    </w:p>
    <w:p w:rsidR="00CE15B9" w:rsidRPr="00CE15B9" w:rsidRDefault="00CE15B9" w:rsidP="00CE15B9">
      <w:pPr>
        <w:suppressAutoHyphens/>
        <w:spacing w:after="0" w:line="240" w:lineRule="auto"/>
        <w:ind w:right="-143" w:firstLine="679"/>
        <w:jc w:val="both"/>
        <w:rPr>
          <w:rFonts w:ascii="Times New Roman" w:eastAsia="Times New Roman" w:hAnsi="Times New Roman" w:cs="Times New Roman"/>
          <w:kern w:val="2"/>
          <w:sz w:val="24"/>
          <w:szCs w:val="24"/>
          <w:lang w:eastAsia="ru-RU"/>
          <w14:cntxtAlts/>
        </w:rPr>
      </w:pPr>
      <w:r w:rsidRPr="00CE15B9">
        <w:rPr>
          <w:rFonts w:ascii="Times New Roman" w:eastAsia="Calibri" w:hAnsi="Times New Roman" w:cs="Times New Roman"/>
          <w:kern w:val="2"/>
          <w:sz w:val="24"/>
          <w:szCs w:val="24"/>
          <w14:cntxtAlts/>
        </w:rPr>
        <w:t xml:space="preserve">1. Изменено правовое регулирование порядка проведения на территории города Костромы публичных слушаний по проектам муниципальных правовых актов города Костромы. </w:t>
      </w:r>
      <w:proofErr w:type="gramStart"/>
      <w:r w:rsidRPr="00CE15B9">
        <w:rPr>
          <w:rFonts w:ascii="Times New Roman" w:eastAsia="Calibri" w:hAnsi="Times New Roman" w:cs="Times New Roman"/>
          <w:kern w:val="2"/>
          <w:sz w:val="24"/>
          <w:szCs w:val="24"/>
          <w14:cntxtAlts/>
        </w:rPr>
        <w:t xml:space="preserve">Учитывая </w:t>
      </w:r>
      <w:r w:rsidRPr="00CE15B9">
        <w:rPr>
          <w:rFonts w:ascii="Times New Roman" w:eastAsia="Times New Roman" w:hAnsi="Times New Roman" w:cs="Times New Roman"/>
          <w:kern w:val="2"/>
          <w:sz w:val="24"/>
          <w:szCs w:val="24"/>
          <w:lang w:eastAsia="ru-RU"/>
          <w14:cntxtAlts/>
        </w:rPr>
        <w:t>изменения, внесенные в Градостроительный кодекс Российской Федерации и отдельные законодательные акты Российской Федерации, решением Думы города Костромы от 26 апреля 2018 года № 63</w:t>
      </w:r>
      <w:r w:rsidRPr="00CE15B9">
        <w:rPr>
          <w:rFonts w:ascii="Times New Roman" w:eastAsia="Calibri" w:hAnsi="Times New Roman" w:cs="Times New Roman"/>
          <w:kern w:val="2"/>
          <w:sz w:val="24"/>
          <w:szCs w:val="24"/>
          <w14:cntxtAlts/>
        </w:rPr>
        <w:t xml:space="preserve"> в новой редакции </w:t>
      </w:r>
      <w:r w:rsidRPr="00CE15B9">
        <w:rPr>
          <w:rFonts w:ascii="Times New Roman" w:eastAsia="Times New Roman" w:hAnsi="Times New Roman" w:cs="Times New Roman"/>
          <w:kern w:val="2"/>
          <w:sz w:val="24"/>
          <w:szCs w:val="24"/>
          <w:lang w:eastAsia="ru-RU"/>
          <w14:cntxtAlts/>
        </w:rPr>
        <w:t xml:space="preserve">утвержден </w:t>
      </w:r>
      <w:r w:rsidRPr="00CE15B9">
        <w:rPr>
          <w:rFonts w:ascii="Times New Roman" w:eastAsia="Times New Roman" w:hAnsi="Times New Roman" w:cs="Times New Roman"/>
          <w:bCs/>
          <w:kern w:val="2"/>
          <w:sz w:val="24"/>
          <w:szCs w:val="24"/>
          <w:lang w:eastAsia="ar-SA"/>
          <w14:cntxtAlts/>
        </w:rPr>
        <w:t xml:space="preserve">Порядок организации и проведения публичных слушаний по вопросам местного значения города Костромы, а Порядок </w:t>
      </w:r>
      <w:r w:rsidRPr="00CE15B9">
        <w:rPr>
          <w:rFonts w:ascii="Times New Roman" w:eastAsia="Times New Roman" w:hAnsi="Times New Roman" w:cs="Times New Roman"/>
          <w:kern w:val="2"/>
          <w:sz w:val="24"/>
          <w:szCs w:val="24"/>
          <w:lang w:eastAsia="ru-RU"/>
          <w14:cntxtAlts/>
        </w:rPr>
        <w:t>организации и проведения публичных слушаний по проектам муниципальных правовых актов в сфере градостроительной деятельности выделен в отдельное решение</w:t>
      </w:r>
      <w:proofErr w:type="gramEnd"/>
      <w:r w:rsidRPr="00CE15B9">
        <w:rPr>
          <w:rFonts w:ascii="Times New Roman" w:eastAsia="Times New Roman" w:hAnsi="Times New Roman" w:cs="Times New Roman"/>
          <w:kern w:val="2"/>
          <w:sz w:val="24"/>
          <w:szCs w:val="24"/>
          <w:lang w:eastAsia="ru-RU"/>
          <w14:cntxtAlts/>
        </w:rPr>
        <w:t xml:space="preserve"> Думы города Костромы (от 26 </w:t>
      </w:r>
      <w:r w:rsidRPr="00CE15B9">
        <w:rPr>
          <w:rFonts w:ascii="Times New Roman" w:eastAsia="Times New Roman" w:hAnsi="Times New Roman" w:cs="Times New Roman"/>
          <w:kern w:val="2"/>
          <w:sz w:val="24"/>
          <w:szCs w:val="24"/>
          <w:lang w:eastAsia="ru-RU"/>
          <w14:cntxtAlts/>
        </w:rPr>
        <w:lastRenderedPageBreak/>
        <w:t>апреля 2018 года № 64), так как требования законодательства Российской Федерации в отношении порядка проведения публичных слушаний по правовым актам в сфере градостроительства и иным правовым актам (вопросам) существенно отличаются.</w:t>
      </w:r>
    </w:p>
    <w:p w:rsidR="00CE15B9" w:rsidRPr="00CE15B9" w:rsidRDefault="00CE15B9" w:rsidP="00CE15B9">
      <w:pPr>
        <w:suppressAutoHyphens/>
        <w:autoSpaceDE w:val="0"/>
        <w:autoSpaceDN w:val="0"/>
        <w:adjustRightInd w:val="0"/>
        <w:spacing w:after="0" w:line="240" w:lineRule="auto"/>
        <w:ind w:firstLine="67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ar-SA"/>
          <w14:cntxtAlts/>
        </w:rPr>
        <w:t xml:space="preserve">2. Рассмотрены и рекомендованы к принятию изменения в </w:t>
      </w:r>
      <w:r w:rsidRPr="00CE15B9">
        <w:rPr>
          <w:rFonts w:ascii="Times New Roman" w:eastAsia="Times New Roman" w:hAnsi="Times New Roman" w:cs="Times New Roman"/>
          <w:kern w:val="2"/>
          <w:sz w:val="24"/>
          <w:szCs w:val="24"/>
          <w:lang w:eastAsia="ru-RU"/>
          <w14:cntxtAlts/>
        </w:rPr>
        <w:t xml:space="preserve">пункт 42 Методики </w:t>
      </w:r>
      <w:r w:rsidRPr="00CE15B9">
        <w:rPr>
          <w:rFonts w:ascii="Times New Roman" w:eastAsia="Times New Roman" w:hAnsi="Times New Roman" w:cs="Times New Roman"/>
          <w:kern w:val="2"/>
          <w:sz w:val="24"/>
          <w:szCs w:val="24"/>
          <w:lang w:eastAsia="ar-SA"/>
          <w14:cntxtAlts/>
        </w:rPr>
        <w:t>проведения опроса граждан (народного голосования)</w:t>
      </w:r>
      <w:r w:rsidRPr="00CE15B9">
        <w:rPr>
          <w:rFonts w:ascii="Times New Roman" w:eastAsia="Times New Roman" w:hAnsi="Times New Roman" w:cs="Times New Roman"/>
          <w:kern w:val="2"/>
          <w:sz w:val="24"/>
          <w:szCs w:val="24"/>
          <w:lang w:eastAsia="ru-RU"/>
          <w14:cntxtAlts/>
        </w:rPr>
        <w:t>, утвержденной решением Думы города Костромы от 15 февраля 2018 года № 24.</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proofErr w:type="gramStart"/>
      <w:r w:rsidRPr="00CE15B9">
        <w:rPr>
          <w:rFonts w:ascii="Times New Roman" w:eastAsia="Times New Roman" w:hAnsi="Times New Roman" w:cs="Times New Roman"/>
          <w:kern w:val="2"/>
          <w:sz w:val="24"/>
          <w:szCs w:val="24"/>
          <w:lang w:eastAsia="ru-RU"/>
          <w14:cntxtAlts/>
        </w:rPr>
        <w:t xml:space="preserve">В целях выявления мнения населения города Костромы по вопросам местного значения решением Думы города Костромы от 15 февраля 2018 года № 24 </w:t>
      </w:r>
      <w:r w:rsidRPr="00CE15B9">
        <w:rPr>
          <w:rFonts w:ascii="Times New Roman" w:eastAsia="Times New Roman" w:hAnsi="Times New Roman" w:cs="Times New Roman"/>
          <w:kern w:val="2"/>
          <w:sz w:val="24"/>
          <w:szCs w:val="24"/>
          <w:lang w:eastAsia="ar-SA"/>
          <w14:cntxtAlts/>
        </w:rPr>
        <w:t xml:space="preserve">на территории города Костромы назначен опрос граждан (народное голосование) по вопросу "Благоустройство территории (в том числе спортивной площадки) какой школы города Костромы должно быть включено в 2018 году в заявку на областной конкурс общественных инициатив?" </w:t>
      </w:r>
      <w:r w:rsidRPr="00CE15B9">
        <w:rPr>
          <w:rFonts w:ascii="Times New Roman" w:eastAsia="Times New Roman" w:hAnsi="Times New Roman" w:cs="Times New Roman"/>
          <w:kern w:val="2"/>
          <w:sz w:val="24"/>
          <w:szCs w:val="24"/>
          <w:lang w:eastAsia="ru-RU"/>
          <w14:cntxtAlts/>
        </w:rPr>
        <w:t xml:space="preserve">и утверждена </w:t>
      </w:r>
      <w:r w:rsidRPr="00CE15B9">
        <w:rPr>
          <w:rFonts w:ascii="Times New Roman" w:eastAsia="Times New Roman" w:hAnsi="Times New Roman" w:cs="Times New Roman"/>
          <w:kern w:val="2"/>
          <w:sz w:val="24"/>
          <w:szCs w:val="24"/>
          <w:lang w:eastAsia="ar-SA"/>
          <w14:cntxtAlts/>
        </w:rPr>
        <w:t>Методика проведения</w:t>
      </w:r>
      <w:proofErr w:type="gramEnd"/>
      <w:r w:rsidRPr="00CE15B9">
        <w:rPr>
          <w:rFonts w:ascii="Times New Roman" w:eastAsia="Times New Roman" w:hAnsi="Times New Roman" w:cs="Times New Roman"/>
          <w:kern w:val="2"/>
          <w:sz w:val="24"/>
          <w:szCs w:val="24"/>
          <w:lang w:eastAsia="ar-SA"/>
          <w14:cntxtAlts/>
        </w:rPr>
        <w:t xml:space="preserve"> указанного опроса граждан (народного голосования).</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proofErr w:type="gramStart"/>
      <w:r w:rsidRPr="00CE15B9">
        <w:rPr>
          <w:rFonts w:ascii="Times New Roman" w:eastAsia="Times New Roman" w:hAnsi="Times New Roman" w:cs="Times New Roman"/>
          <w:kern w:val="2"/>
          <w:sz w:val="24"/>
          <w:szCs w:val="24"/>
          <w:lang w:eastAsia="ar-SA"/>
          <w14:cntxtAlts/>
        </w:rPr>
        <w:t xml:space="preserve">Принятыми изменениями в Методике проведения опроса граждан (народного голосования) предусмотрено подведение итогов народного голосования путем составления </w:t>
      </w:r>
      <w:r w:rsidRPr="00CE15B9">
        <w:rPr>
          <w:rFonts w:ascii="Times New Roman" w:eastAsia="Times New Roman" w:hAnsi="Times New Roman" w:cs="Times New Roman"/>
          <w:bCs/>
          <w:kern w:val="2"/>
          <w:sz w:val="24"/>
          <w:szCs w:val="24"/>
          <w:lang w:eastAsia="ar-SA"/>
          <w14:cntxtAlts/>
        </w:rPr>
        <w:t>рейтинговой таблицы школ города Костромы, исходя из соотношения количества голосов участников народного голосования, отданных за конкретную школу города Костромы и численности учащихся соответствующей школы города Костромы.</w:t>
      </w:r>
      <w:proofErr w:type="gramEnd"/>
    </w:p>
    <w:p w:rsidR="00CE15B9" w:rsidRPr="00CE15B9" w:rsidRDefault="00CE15B9" w:rsidP="00CE15B9">
      <w:pPr>
        <w:suppressAutoHyphens/>
        <w:autoSpaceDE w:val="0"/>
        <w:autoSpaceDN w:val="0"/>
        <w:adjustRightInd w:val="0"/>
        <w:spacing w:after="0" w:line="240" w:lineRule="auto"/>
        <w:ind w:firstLine="679"/>
        <w:jc w:val="both"/>
        <w:rPr>
          <w:rFonts w:ascii="Times New Roman" w:eastAsia="Calibri"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ar-SA"/>
          <w14:cntxtAlts/>
        </w:rPr>
        <w:t>3. В</w:t>
      </w:r>
      <w:r w:rsidRPr="00CE15B9">
        <w:rPr>
          <w:rFonts w:ascii="Times New Roman" w:eastAsia="Times New Roman" w:hAnsi="Times New Roman" w:cs="Times New Roman"/>
          <w:bCs/>
          <w:kern w:val="2"/>
          <w:sz w:val="24"/>
          <w:szCs w:val="24"/>
          <w:lang w:eastAsia="ru-RU"/>
          <w14:cntxtAlts/>
        </w:rPr>
        <w:t xml:space="preserve">несены изменения в Порядок проведения общественного обсуждения в городе Костроме общественно значимых вопросов, а также проектов решений органов государственной власти Костромской области, органов местного самоуправления города Костромы, областных государственных и муниципальных организаций города Костромы. </w:t>
      </w:r>
      <w:proofErr w:type="gramStart"/>
      <w:r w:rsidRPr="00CE15B9">
        <w:rPr>
          <w:rFonts w:ascii="Times New Roman" w:eastAsia="Times New Roman" w:hAnsi="Times New Roman" w:cs="Times New Roman"/>
          <w:bCs/>
          <w:kern w:val="2"/>
          <w:sz w:val="24"/>
          <w:szCs w:val="24"/>
          <w:lang w:eastAsia="ru-RU"/>
          <w14:cntxtAlts/>
        </w:rPr>
        <w:t xml:space="preserve">Изменения обусловлены принятием Федерального закона от 29 декабря 2017 года № 455-ФЗ "О внесении изменений в Градостроительный кодекс Российской Федерации и отдельные законодательные акты Российской Федерации" и предусматривают, что действие указанного Порядка не распространяется на </w:t>
      </w:r>
      <w:r w:rsidRPr="00CE15B9">
        <w:rPr>
          <w:rFonts w:ascii="Times New Roman" w:eastAsia="Calibri" w:hAnsi="Times New Roman" w:cs="Times New Roman"/>
          <w:kern w:val="2"/>
          <w:sz w:val="24"/>
          <w:szCs w:val="24"/>
          <w:lang w:eastAsia="ru-RU"/>
          <w14:cntxtAlts/>
        </w:rPr>
        <w:t>общественные отношения, связанные с организацией и проведением общественных обсуждений в соответствии с законодательством о градостроительной деятельности.</w:t>
      </w:r>
      <w:proofErr w:type="gramEnd"/>
    </w:p>
    <w:p w:rsidR="00CE15B9" w:rsidRPr="00CE15B9" w:rsidRDefault="00CE15B9" w:rsidP="00CE15B9">
      <w:pPr>
        <w:autoSpaceDE w:val="0"/>
        <w:autoSpaceDN w:val="0"/>
        <w:adjustRightInd w:val="0"/>
        <w:spacing w:after="0" w:line="240" w:lineRule="auto"/>
        <w:ind w:firstLine="709"/>
        <w:jc w:val="both"/>
        <w:outlineLvl w:val="0"/>
        <w:rPr>
          <w:rFonts w:ascii="Times New Roman" w:eastAsia="Times New Roman" w:hAnsi="Times New Roman" w:cs="Times New Roman"/>
          <w:bCs/>
          <w:kern w:val="2"/>
          <w:sz w:val="24"/>
          <w:szCs w:val="24"/>
          <w:lang w:eastAsia="ru-RU"/>
          <w14:cntxtAlts/>
        </w:rPr>
      </w:pPr>
      <w:r w:rsidRPr="00CE15B9">
        <w:rPr>
          <w:rFonts w:ascii="Times New Roman" w:eastAsia="Times New Roman" w:hAnsi="Times New Roman" w:cs="Times New Roman"/>
          <w:bCs/>
          <w:kern w:val="2"/>
          <w:sz w:val="24"/>
          <w:szCs w:val="24"/>
          <w:lang w:eastAsia="ru-RU"/>
          <w14:cntxtAlts/>
        </w:rPr>
        <w:t>4. П</w:t>
      </w:r>
      <w:r w:rsidRPr="00CE15B9">
        <w:rPr>
          <w:rFonts w:ascii="Times New Roman" w:eastAsia="Times New Roman" w:hAnsi="Times New Roman" w:cs="Times New Roman"/>
          <w:kern w:val="2"/>
          <w:sz w:val="24"/>
          <w:szCs w:val="24"/>
          <w:lang w:eastAsia="ar-SA"/>
          <w14:cntxtAlts/>
        </w:rPr>
        <w:t xml:space="preserve">ризнаны утратившими силу отдельные решения Думы города Костромы, предусматривающие, что </w:t>
      </w:r>
      <w:r w:rsidRPr="00CE15B9">
        <w:rPr>
          <w:rFonts w:ascii="Times New Roman" w:eastAsia="Lucida Sans Unicode" w:hAnsi="Times New Roman" w:cs="Times New Roman"/>
          <w:kern w:val="2"/>
          <w:sz w:val="24"/>
          <w:szCs w:val="24"/>
          <w:lang w:eastAsia="ar-SA"/>
          <w14:cntxtAlts/>
        </w:rPr>
        <w:t>установление п</w:t>
      </w:r>
      <w:r w:rsidRPr="00CE15B9">
        <w:rPr>
          <w:rFonts w:ascii="Times New Roman" w:eastAsia="Calibri" w:hAnsi="Times New Roman" w:cs="Times New Roman"/>
          <w:bCs/>
          <w:kern w:val="2"/>
          <w:sz w:val="24"/>
          <w:szCs w:val="24"/>
          <w14:cntxtAlts/>
        </w:rPr>
        <w:t>рава ограниченного пользования чужим земельным участком (сервитут, публичный сервитут)</w:t>
      </w:r>
      <w:r w:rsidRPr="00CE15B9">
        <w:rPr>
          <w:rFonts w:ascii="Times New Roman" w:eastAsia="Calibri" w:hAnsi="Times New Roman" w:cs="Times New Roman"/>
          <w:b/>
          <w:bCs/>
          <w:kern w:val="2"/>
          <w:sz w:val="24"/>
          <w:szCs w:val="24"/>
          <w14:cntxtAlts/>
        </w:rPr>
        <w:t xml:space="preserve"> </w:t>
      </w:r>
      <w:r w:rsidRPr="00CE15B9">
        <w:rPr>
          <w:rFonts w:ascii="Times New Roman" w:eastAsia="Lucida Sans Unicode" w:hAnsi="Times New Roman" w:cs="Times New Roman"/>
          <w:kern w:val="2"/>
          <w:sz w:val="24"/>
          <w:szCs w:val="24"/>
          <w:lang w:eastAsia="ar-SA"/>
          <w14:cntxtAlts/>
        </w:rPr>
        <w:t>осуществляется с учетом результатов общественных слушаний (приведение в соответствие с положениями статьи 23 Земельного кодекса Российской Федерации).</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p>
    <w:p w:rsidR="00CE15B9" w:rsidRPr="00CE15B9" w:rsidRDefault="005806CC" w:rsidP="00CE15B9">
      <w:pPr>
        <w:widowControl w:val="0"/>
        <w:suppressAutoHyphens/>
        <w:autoSpaceDE w:val="0"/>
        <w:spacing w:after="0" w:line="240" w:lineRule="auto"/>
        <w:jc w:val="center"/>
        <w:rPr>
          <w:rFonts w:ascii="Times New Roman" w:eastAsia="Arial" w:hAnsi="Times New Roman" w:cs="Times New Roman"/>
          <w:b/>
          <w:kern w:val="2"/>
          <w:sz w:val="24"/>
          <w:szCs w:val="24"/>
          <w:lang w:eastAsia="ar-SA"/>
          <w14:cntxtAlts/>
        </w:rPr>
      </w:pPr>
      <w:r>
        <w:rPr>
          <w:rFonts w:ascii="Times New Roman" w:eastAsia="Arial" w:hAnsi="Times New Roman" w:cs="Times New Roman"/>
          <w:b/>
          <w:kern w:val="2"/>
          <w:sz w:val="24"/>
          <w:szCs w:val="24"/>
          <w:lang w:eastAsia="ar-SA"/>
          <w14:cntxtAlts/>
        </w:rPr>
        <w:t xml:space="preserve">5) </w:t>
      </w:r>
      <w:r w:rsidR="00CE15B9" w:rsidRPr="00CE15B9">
        <w:rPr>
          <w:rFonts w:ascii="Times New Roman" w:eastAsia="Arial" w:hAnsi="Times New Roman" w:cs="Times New Roman"/>
          <w:b/>
          <w:kern w:val="2"/>
          <w:sz w:val="24"/>
          <w:szCs w:val="24"/>
          <w:lang w:eastAsia="ar-SA"/>
          <w14:cntxtAlts/>
        </w:rPr>
        <w:t>Организация благоприятных условий для создания и функционирования территориального общественного самоуправления в городе Костроме и принятие дополнительных мер по стимулированию жителей города Костромы к созданию новых субъектов территориального общественного самоуправления города Костромы</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1. </w:t>
      </w:r>
      <w:proofErr w:type="gramStart"/>
      <w:r w:rsidRPr="00CE15B9">
        <w:rPr>
          <w:rFonts w:ascii="Times New Roman" w:eastAsia="Times New Roman" w:hAnsi="Times New Roman" w:cs="Times New Roman"/>
          <w:kern w:val="2"/>
          <w:sz w:val="24"/>
          <w:szCs w:val="24"/>
          <w:lang w:eastAsia="ar-SA"/>
          <w14:cntxtAlts/>
        </w:rPr>
        <w:t>Практическая работа с органами территориального общественного самоуправления показала необходимость внесения изменений в определение дифференцированных размеров 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 города Костромы, что  обусловлено повышением тарифов на коммунальные услуги за период с 2014 по 2018 год, объемом работы, выполняемой  единоличными и коллегиальными органами территориального</w:t>
      </w:r>
      <w:proofErr w:type="gramEnd"/>
      <w:r w:rsidRPr="00CE15B9">
        <w:rPr>
          <w:rFonts w:ascii="Times New Roman" w:eastAsia="Times New Roman" w:hAnsi="Times New Roman" w:cs="Times New Roman"/>
          <w:kern w:val="2"/>
          <w:sz w:val="24"/>
          <w:szCs w:val="24"/>
          <w:lang w:eastAsia="ar-SA"/>
          <w14:cntxtAlts/>
        </w:rPr>
        <w:t xml:space="preserve"> общественного самоуправления.</w:t>
      </w:r>
    </w:p>
    <w:p w:rsidR="00CE15B9" w:rsidRPr="00CE15B9" w:rsidRDefault="00CE15B9" w:rsidP="00CE15B9">
      <w:pPr>
        <w:widowControl w:val="0"/>
        <w:suppressAutoHyphens/>
        <w:autoSpaceDE w:val="0"/>
        <w:spacing w:after="0" w:line="240" w:lineRule="auto"/>
        <w:ind w:firstLine="709"/>
        <w:jc w:val="both"/>
        <w:rPr>
          <w:rFonts w:ascii="Times New Roman" w:eastAsia="Arial" w:hAnsi="Times New Roman" w:cs="Times New Roman"/>
          <w:kern w:val="2"/>
          <w:sz w:val="24"/>
          <w:szCs w:val="24"/>
          <w:lang w:eastAsia="ar-SA"/>
          <w14:cntxtAlts/>
        </w:rPr>
      </w:pPr>
      <w:proofErr w:type="gramStart"/>
      <w:r w:rsidRPr="00CE15B9">
        <w:rPr>
          <w:rFonts w:ascii="Times New Roman" w:eastAsia="Arial" w:hAnsi="Times New Roman" w:cs="Times New Roman"/>
          <w:kern w:val="2"/>
          <w:sz w:val="24"/>
          <w:szCs w:val="24"/>
          <w:lang w:eastAsia="ar-SA"/>
          <w14:cntxtAlts/>
        </w:rPr>
        <w:t xml:space="preserve">Комиссией рассмотрен и рекомендован к принятию проект решения Думы города Костромы "О внесении изменений в часть 2 статьи 31 Положения о территориальном общественном самоуправлении в городе Костроме и в пункт 2 решения Думы города Костромы от 27 сентября 2007 года № 102 </w:t>
      </w:r>
      <w:r w:rsidRPr="00CE15B9">
        <w:rPr>
          <w:rFonts w:ascii="Times New Roman" w:eastAsia="Arial" w:hAnsi="Times New Roman" w:cs="Times New Roman"/>
          <w:bCs/>
          <w:kern w:val="2"/>
          <w:sz w:val="24"/>
          <w:szCs w:val="24"/>
          <w:lang w:eastAsia="ar-SA"/>
          <w14:cntxtAlts/>
        </w:rPr>
        <w:t>"</w:t>
      </w:r>
      <w:r w:rsidRPr="00CE15B9">
        <w:rPr>
          <w:rFonts w:ascii="Times New Roman" w:eastAsia="Arial" w:hAnsi="Times New Roman" w:cs="Times New Roman"/>
          <w:kern w:val="2"/>
          <w:sz w:val="24"/>
          <w:szCs w:val="24"/>
          <w:lang w:eastAsia="ar-SA"/>
          <w14:cntxtAlts/>
        </w:rPr>
        <w:t>Об утверждении дифференцированных размеров частичной компенсации расходов на оплату жилых помещений и коммунальных услуг лицам, являющимся единоличными органами или</w:t>
      </w:r>
      <w:proofErr w:type="gramEnd"/>
      <w:r w:rsidRPr="00CE15B9">
        <w:rPr>
          <w:rFonts w:ascii="Times New Roman" w:eastAsia="Arial" w:hAnsi="Times New Roman" w:cs="Times New Roman"/>
          <w:kern w:val="2"/>
          <w:sz w:val="24"/>
          <w:szCs w:val="24"/>
          <w:lang w:eastAsia="ar-SA"/>
          <w14:cntxtAlts/>
        </w:rPr>
        <w:t xml:space="preserve"> председателями коллегиальных органов территориального общественного самоуправления</w:t>
      </w:r>
      <w:r w:rsidRPr="00CE15B9">
        <w:rPr>
          <w:rFonts w:ascii="Times New Roman" w:eastAsia="Arial" w:hAnsi="Times New Roman" w:cs="Times New Roman"/>
          <w:bCs/>
          <w:kern w:val="2"/>
          <w:sz w:val="24"/>
          <w:szCs w:val="24"/>
          <w:lang w:eastAsia="ar-SA"/>
          <w14:cntxtAlts/>
        </w:rPr>
        <w:t xml:space="preserve">", </w:t>
      </w:r>
      <w:proofErr w:type="gramStart"/>
      <w:r w:rsidRPr="00CE15B9">
        <w:rPr>
          <w:rFonts w:ascii="Times New Roman" w:eastAsia="Calibri" w:hAnsi="Times New Roman" w:cs="Times New Roman"/>
          <w:kern w:val="2"/>
          <w:sz w:val="24"/>
          <w:szCs w:val="24"/>
          <w14:cntxtAlts/>
        </w:rPr>
        <w:t>предусматривающий</w:t>
      </w:r>
      <w:proofErr w:type="gramEnd"/>
      <w:r w:rsidRPr="00CE15B9">
        <w:rPr>
          <w:rFonts w:ascii="Times New Roman" w:eastAsia="Calibri" w:hAnsi="Times New Roman" w:cs="Times New Roman"/>
          <w:kern w:val="2"/>
          <w:sz w:val="24"/>
          <w:szCs w:val="24"/>
          <w14:cntxtAlts/>
        </w:rPr>
        <w:t xml:space="preserve"> </w:t>
      </w:r>
      <w:r w:rsidRPr="00CE15B9">
        <w:rPr>
          <w:rFonts w:ascii="Times New Roman" w:eastAsia="Calibri" w:hAnsi="Times New Roman" w:cs="Times New Roman"/>
          <w:kern w:val="2"/>
          <w:sz w:val="24"/>
          <w:szCs w:val="24"/>
          <w:lang w:eastAsia="ar-SA"/>
          <w14:cntxtAlts/>
        </w:rPr>
        <w:t>повышение</w:t>
      </w:r>
      <w:r w:rsidRPr="00CE15B9">
        <w:rPr>
          <w:rFonts w:ascii="Times New Roman" w:eastAsia="Arial" w:hAnsi="Times New Roman" w:cs="Times New Roman"/>
          <w:kern w:val="2"/>
          <w:sz w:val="24"/>
          <w:szCs w:val="24"/>
          <w:lang w:eastAsia="ar-SA"/>
          <w14:cntxtAlts/>
        </w:rPr>
        <w:t xml:space="preserve"> с 1 января 2019 года</w:t>
      </w:r>
      <w:r w:rsidRPr="00CE15B9">
        <w:rPr>
          <w:rFonts w:ascii="Times New Roman" w:eastAsia="Calibri" w:hAnsi="Times New Roman" w:cs="Times New Roman"/>
          <w:kern w:val="2"/>
          <w:sz w:val="24"/>
          <w:szCs w:val="24"/>
          <w:lang w:eastAsia="ar-SA"/>
          <w14:cntxtAlts/>
        </w:rPr>
        <w:t xml:space="preserve"> </w:t>
      </w:r>
      <w:r w:rsidRPr="00CE15B9">
        <w:rPr>
          <w:rFonts w:ascii="Times New Roman" w:eastAsia="Calibri" w:hAnsi="Times New Roman" w:cs="Times New Roman"/>
          <w:kern w:val="2"/>
          <w:sz w:val="24"/>
          <w:szCs w:val="24"/>
          <w:lang w:eastAsia="ar-SA"/>
          <w14:cntxtAlts/>
        </w:rPr>
        <w:lastRenderedPageBreak/>
        <w:t xml:space="preserve">минимального и максимального размеров выплат </w:t>
      </w:r>
      <w:r w:rsidRPr="00CE15B9">
        <w:rPr>
          <w:rFonts w:ascii="Times New Roman" w:eastAsia="Arial" w:hAnsi="Times New Roman" w:cs="Times New Roman"/>
          <w:kern w:val="2"/>
          <w:sz w:val="24"/>
          <w:szCs w:val="24"/>
          <w:lang w:eastAsia="ar-SA"/>
          <w14:cntxtAlts/>
        </w:rPr>
        <w:t>частичной компенсации расходов на оплату жилых помещений и коммунальных услуг лицам, являющимся единоличными органами или председателями коллегиальных органов территориального общественного самоуправления.</w:t>
      </w:r>
    </w:p>
    <w:p w:rsidR="00CE15B9" w:rsidRPr="00CE15B9" w:rsidRDefault="00CE15B9" w:rsidP="00CE15B9">
      <w:pPr>
        <w:suppressAutoHyphens/>
        <w:spacing w:after="0" w:line="240" w:lineRule="auto"/>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ab/>
        <w:t xml:space="preserve">Проект решения, с учетом мнения Комиссии, принят Думой города Костромы (решение от 21 декабря 2018 года № 221), </w:t>
      </w:r>
      <w:proofErr w:type="gramStart"/>
      <w:r w:rsidRPr="00CE15B9">
        <w:rPr>
          <w:rFonts w:ascii="Times New Roman" w:eastAsia="Times New Roman" w:hAnsi="Times New Roman" w:cs="Times New Roman"/>
          <w:kern w:val="2"/>
          <w:sz w:val="24"/>
          <w:szCs w:val="24"/>
          <w:lang w:eastAsia="ar-SA"/>
          <w14:cntxtAlts/>
        </w:rPr>
        <w:t>в следствие</w:t>
      </w:r>
      <w:proofErr w:type="gramEnd"/>
      <w:r w:rsidRPr="00CE15B9">
        <w:rPr>
          <w:rFonts w:ascii="Times New Roman" w:eastAsia="Times New Roman" w:hAnsi="Times New Roman" w:cs="Times New Roman"/>
          <w:kern w:val="2"/>
          <w:sz w:val="24"/>
          <w:szCs w:val="24"/>
          <w:lang w:eastAsia="ar-SA"/>
          <w14:cntxtAlts/>
        </w:rPr>
        <w:t xml:space="preserve"> чего установлены предельные</w:t>
      </w:r>
      <w:r w:rsidRPr="00CE15B9">
        <w:rPr>
          <w:rFonts w:ascii="Times New Roman" w:eastAsia="Times New Roman" w:hAnsi="Times New Roman" w:cs="Times New Roman"/>
          <w:strike/>
          <w:kern w:val="2"/>
          <w:sz w:val="24"/>
          <w:szCs w:val="24"/>
          <w:lang w:eastAsia="ar-SA"/>
          <w14:cntxtAlts/>
        </w:rPr>
        <w:t xml:space="preserve"> </w:t>
      </w:r>
      <w:r w:rsidRPr="00CE15B9">
        <w:rPr>
          <w:rFonts w:ascii="Times New Roman" w:eastAsia="Times New Roman" w:hAnsi="Times New Roman" w:cs="Times New Roman"/>
          <w:kern w:val="2"/>
          <w:sz w:val="24"/>
          <w:szCs w:val="24"/>
          <w:lang w:eastAsia="ar-SA"/>
          <w14:cntxtAlts/>
        </w:rPr>
        <w:t>размеры ч</w:t>
      </w:r>
      <w:r w:rsidRPr="00CE15B9">
        <w:rPr>
          <w:rFonts w:ascii="Times New Roman" w:eastAsia="Times New Roman" w:hAnsi="Times New Roman" w:cs="Times New Roman"/>
          <w:bCs/>
          <w:kern w:val="2"/>
          <w:sz w:val="24"/>
          <w:szCs w:val="24"/>
          <w:lang w:eastAsia="ar-SA"/>
          <w14:cntxtAlts/>
        </w:rPr>
        <w:t xml:space="preserve">астичной компенсации расходов на оплату жилых помещений и коммунальных услуг: </w:t>
      </w:r>
      <w:r w:rsidRPr="00CE15B9">
        <w:rPr>
          <w:rFonts w:ascii="Times New Roman" w:eastAsia="Times New Roman" w:hAnsi="Times New Roman" w:cs="Times New Roman"/>
          <w:kern w:val="2"/>
          <w:sz w:val="24"/>
          <w:szCs w:val="24"/>
          <w:lang w:eastAsia="ar-SA"/>
          <w14:cntxtAlts/>
        </w:rPr>
        <w:t>от 500 до 1400 рублей.</w:t>
      </w:r>
    </w:p>
    <w:p w:rsidR="00CE15B9" w:rsidRPr="00CE15B9" w:rsidRDefault="00CE15B9" w:rsidP="00CE15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2. </w:t>
      </w:r>
      <w:proofErr w:type="gramStart"/>
      <w:r w:rsidRPr="00CE15B9">
        <w:rPr>
          <w:rFonts w:ascii="Times New Roman" w:eastAsia="Times New Roman" w:hAnsi="Times New Roman" w:cs="Times New Roman"/>
          <w:bCs/>
          <w:kern w:val="2"/>
          <w:sz w:val="24"/>
          <w:szCs w:val="24"/>
          <w:lang w:eastAsia="ru-RU"/>
          <w14:cntxtAlts/>
        </w:rPr>
        <w:t xml:space="preserve">Порядок поощрения участников территориального общественного самоуправления города Костромы </w:t>
      </w:r>
      <w:r w:rsidRPr="00CE15B9">
        <w:rPr>
          <w:rFonts w:ascii="Times New Roman" w:eastAsia="Times New Roman" w:hAnsi="Times New Roman" w:cs="Times New Roman"/>
          <w:kern w:val="2"/>
          <w:sz w:val="24"/>
          <w:szCs w:val="24"/>
          <w:lang w:eastAsia="ar-SA"/>
          <w14:cntxtAlts/>
        </w:rPr>
        <w:t>предусматривает поощрение участников территориального общественного самоуправления по результатам тематических конкурсов среди органов территориального общественного самоуправления города Костромы, направленных на реализацию и осуществление собственных инициатив участниками территориального общественного самоуправления по вопросам местного значения, в том числе организацию культурно-массовых и спортивных мероприятий, мероприятий направленных на благоустройство территорий, на которых осуществляется территориальное общественное самоуправление и</w:t>
      </w:r>
      <w:proofErr w:type="gramEnd"/>
      <w:r w:rsidRPr="00CE15B9">
        <w:rPr>
          <w:rFonts w:ascii="Times New Roman" w:eastAsia="Times New Roman" w:hAnsi="Times New Roman" w:cs="Times New Roman"/>
          <w:kern w:val="2"/>
          <w:sz w:val="24"/>
          <w:szCs w:val="24"/>
          <w:lang w:eastAsia="ar-SA"/>
          <w14:cntxtAlts/>
        </w:rPr>
        <w:t xml:space="preserve"> других приоритетных направлений деятельности органов территориального общественного самоуправления, а также поощрение участников территориального общественного самоуправления по итогам тематического конкурса "Лучший орган ТОС города Костромы".</w:t>
      </w:r>
    </w:p>
    <w:p w:rsidR="00CE15B9" w:rsidRPr="00CE15B9" w:rsidRDefault="00CE15B9" w:rsidP="00CE15B9">
      <w:pPr>
        <w:widowControl w:val="0"/>
        <w:suppressAutoHyphens/>
        <w:autoSpaceDE w:val="0"/>
        <w:spacing w:after="0" w:line="240" w:lineRule="auto"/>
        <w:ind w:firstLine="679"/>
        <w:jc w:val="both"/>
        <w:rPr>
          <w:rFonts w:ascii="Times New Roman" w:eastAsia="Arial" w:hAnsi="Times New Roman" w:cs="Times New Roman"/>
          <w:kern w:val="2"/>
          <w:sz w:val="24"/>
          <w:szCs w:val="24"/>
          <w:lang w:eastAsia="ar-SA"/>
          <w14:cntxtAlts/>
        </w:rPr>
      </w:pPr>
      <w:r w:rsidRPr="00CE15B9">
        <w:rPr>
          <w:rFonts w:ascii="Times New Roman" w:eastAsia="Arial" w:hAnsi="Times New Roman" w:cs="Times New Roman"/>
          <w:kern w:val="2"/>
          <w:sz w:val="24"/>
          <w:szCs w:val="24"/>
          <w:lang w:eastAsia="ar-SA"/>
          <w14:cntxtAlts/>
        </w:rPr>
        <w:t xml:space="preserve">Комиссией одобрен и Думой города Костромы утвержден максимальный размер денежного </w:t>
      </w:r>
      <w:proofErr w:type="gramStart"/>
      <w:r w:rsidRPr="00CE15B9">
        <w:rPr>
          <w:rFonts w:ascii="Times New Roman" w:eastAsia="Arial" w:hAnsi="Times New Roman" w:cs="Times New Roman"/>
          <w:kern w:val="2"/>
          <w:sz w:val="24"/>
          <w:szCs w:val="24"/>
          <w:lang w:eastAsia="ar-SA"/>
          <w14:cntxtAlts/>
        </w:rPr>
        <w:t>вознаграждения участников территориального общественного самоуправления города Костромы</w:t>
      </w:r>
      <w:proofErr w:type="gramEnd"/>
      <w:r w:rsidRPr="00CE15B9">
        <w:rPr>
          <w:rFonts w:ascii="Times New Roman" w:eastAsia="Arial" w:hAnsi="Times New Roman" w:cs="Times New Roman"/>
          <w:kern w:val="2"/>
          <w:sz w:val="24"/>
          <w:szCs w:val="24"/>
          <w:lang w:eastAsia="ar-SA"/>
          <w14:cntxtAlts/>
        </w:rPr>
        <w:t xml:space="preserve"> по итогам проведения тематических конкурсов в области территориального общественного самоуправления на 2019 год – 100 000 рублей (решение Думы города Костромы от 25 октября 2018 года № 181).</w:t>
      </w:r>
    </w:p>
    <w:p w:rsidR="00CE15B9" w:rsidRPr="00CE15B9" w:rsidRDefault="00CE15B9" w:rsidP="00CE15B9">
      <w:pPr>
        <w:widowControl w:val="0"/>
        <w:suppressAutoHyphens/>
        <w:autoSpaceDE w:val="0"/>
        <w:spacing w:after="0" w:line="240" w:lineRule="auto"/>
        <w:ind w:right="-143" w:firstLine="679"/>
        <w:jc w:val="both"/>
        <w:rPr>
          <w:rFonts w:ascii="Times New Roman" w:eastAsia="Arial" w:hAnsi="Times New Roman" w:cs="Times New Roman"/>
          <w:kern w:val="2"/>
          <w:sz w:val="24"/>
          <w:szCs w:val="24"/>
          <w:lang w:eastAsia="ar-SA"/>
          <w14:cntxtAlts/>
        </w:rPr>
      </w:pPr>
      <w:r w:rsidRPr="00CE15B9">
        <w:rPr>
          <w:rFonts w:ascii="Times New Roman" w:eastAsia="Arial" w:hAnsi="Times New Roman" w:cs="Times New Roman"/>
          <w:kern w:val="2"/>
          <w:sz w:val="24"/>
          <w:szCs w:val="24"/>
          <w:lang w:eastAsia="ar-SA"/>
          <w14:cntxtAlts/>
        </w:rPr>
        <w:t xml:space="preserve">3. Принимая во внимание решение участников территориального общественного самоуправления о прекращении деятельности субъекта территориального общественного самоуправления, по рекомендации Комиссии Думой города Костромы принято решение о прекращении деятельности территориального общественного самоуправления "Дом № 14 по </w:t>
      </w:r>
      <w:proofErr w:type="spellStart"/>
      <w:r w:rsidRPr="00CE15B9">
        <w:rPr>
          <w:rFonts w:ascii="Times New Roman" w:eastAsia="Arial" w:hAnsi="Times New Roman" w:cs="Times New Roman"/>
          <w:kern w:val="2"/>
          <w:sz w:val="24"/>
          <w:szCs w:val="24"/>
          <w:lang w:eastAsia="ar-SA"/>
          <w14:cntxtAlts/>
        </w:rPr>
        <w:t>Глазковскому</w:t>
      </w:r>
      <w:proofErr w:type="spellEnd"/>
      <w:r w:rsidRPr="00CE15B9">
        <w:rPr>
          <w:rFonts w:ascii="Times New Roman" w:eastAsia="Arial" w:hAnsi="Times New Roman" w:cs="Times New Roman"/>
          <w:kern w:val="2"/>
          <w:sz w:val="24"/>
          <w:szCs w:val="24"/>
          <w:lang w:eastAsia="ar-SA"/>
          <w14:cntxtAlts/>
        </w:rPr>
        <w:t xml:space="preserve"> проезду".</w:t>
      </w:r>
    </w:p>
    <w:p w:rsidR="00CE15B9" w:rsidRPr="00CE15B9" w:rsidRDefault="00CE15B9" w:rsidP="00CE15B9">
      <w:pPr>
        <w:widowControl w:val="0"/>
        <w:suppressAutoHyphens/>
        <w:autoSpaceDE w:val="0"/>
        <w:spacing w:after="0" w:line="240" w:lineRule="auto"/>
        <w:ind w:firstLine="720"/>
        <w:jc w:val="both"/>
        <w:rPr>
          <w:rFonts w:ascii="Times New Roman" w:eastAsia="Calibri" w:hAnsi="Times New Roman" w:cs="Times New Roman"/>
          <w:kern w:val="2"/>
          <w:sz w:val="24"/>
          <w:szCs w:val="24"/>
          <w14:cntxtAlts/>
        </w:rPr>
      </w:pPr>
      <w:r w:rsidRPr="00CE15B9">
        <w:rPr>
          <w:rFonts w:ascii="Times New Roman" w:eastAsia="Calibri" w:hAnsi="Times New Roman" w:cs="Times New Roman"/>
          <w:kern w:val="2"/>
          <w:sz w:val="24"/>
          <w:szCs w:val="24"/>
          <w14:cntxtAlts/>
        </w:rPr>
        <w:t xml:space="preserve">4. Вместе с тем, </w:t>
      </w:r>
      <w:r w:rsidRPr="00CE15B9">
        <w:rPr>
          <w:rFonts w:ascii="Times New Roman" w:eastAsia="Times New Roman" w:hAnsi="Times New Roman" w:cs="Times New Roman"/>
          <w:bCs/>
          <w:kern w:val="2"/>
          <w:sz w:val="24"/>
          <w:szCs w:val="24"/>
          <w:lang w:eastAsia="ru-RU"/>
          <w14:cntxtAlts/>
        </w:rPr>
        <w:t xml:space="preserve">по итогам работы </w:t>
      </w:r>
      <w:r w:rsidRPr="00CE15B9">
        <w:rPr>
          <w:rFonts w:ascii="Times New Roman" w:eastAsia="Arial" w:hAnsi="Times New Roman" w:cs="Times New Roman"/>
          <w:kern w:val="2"/>
          <w:sz w:val="24"/>
          <w:szCs w:val="24"/>
          <w:lang w:eastAsia="ar-SA"/>
          <w14:cntxtAlts/>
        </w:rPr>
        <w:t>по стимулированию жителей города Костромы к созданию новых субъектов территориального общественного самоуправления города Костромы решением Думы города Костромы установлены границы территории, на которой осуществляется территориальное общественное самоуправление, и назначено учредительное собрание территориального общественного самоуправления "Дом родной".</w:t>
      </w:r>
    </w:p>
    <w:p w:rsidR="00CE15B9" w:rsidRPr="00CE15B9" w:rsidRDefault="00CE15B9" w:rsidP="00CE15B9">
      <w:pPr>
        <w:autoSpaceDE w:val="0"/>
        <w:adjustRightInd w:val="0"/>
        <w:spacing w:after="0" w:line="240" w:lineRule="auto"/>
        <w:ind w:firstLine="679"/>
        <w:jc w:val="both"/>
        <w:outlineLvl w:val="0"/>
        <w:rPr>
          <w:rFonts w:ascii="Times New Roman" w:eastAsia="Times New Roman" w:hAnsi="Times New Roman" w:cs="Times New Roman"/>
          <w:bCs/>
          <w:kern w:val="2"/>
          <w:sz w:val="24"/>
          <w:szCs w:val="24"/>
          <w:lang w:eastAsia="ar-SA"/>
          <w14:cntxtAlts/>
        </w:rPr>
      </w:pPr>
    </w:p>
    <w:p w:rsidR="00CE15B9" w:rsidRPr="00CE15B9" w:rsidRDefault="005806CC" w:rsidP="00CE15B9">
      <w:pPr>
        <w:suppressAutoHyphens/>
        <w:spacing w:after="0" w:line="240" w:lineRule="auto"/>
        <w:ind w:right="-143"/>
        <w:jc w:val="center"/>
        <w:rPr>
          <w:rFonts w:ascii="Times New Roman" w:eastAsia="Arial" w:hAnsi="Times New Roman" w:cs="Times New Roman"/>
          <w:b/>
          <w:bCs/>
          <w:color w:val="000000"/>
          <w:kern w:val="2"/>
          <w:sz w:val="24"/>
          <w:szCs w:val="24"/>
          <w:lang w:eastAsia="ar-SA"/>
          <w14:cntxtAlts/>
        </w:rPr>
      </w:pPr>
      <w:r>
        <w:rPr>
          <w:rFonts w:ascii="Times New Roman" w:eastAsia="Arial" w:hAnsi="Times New Roman" w:cs="Times New Roman"/>
          <w:b/>
          <w:kern w:val="2"/>
          <w:sz w:val="24"/>
          <w:szCs w:val="24"/>
          <w:lang w:eastAsia="ru-RU" w:bidi="ru-RU"/>
          <w14:cntxtAlts/>
        </w:rPr>
        <w:t xml:space="preserve">6) </w:t>
      </w:r>
      <w:r w:rsidR="00CE15B9" w:rsidRPr="00CE15B9">
        <w:rPr>
          <w:rFonts w:ascii="Times New Roman" w:eastAsia="Arial" w:hAnsi="Times New Roman" w:cs="Times New Roman"/>
          <w:b/>
          <w:kern w:val="2"/>
          <w:sz w:val="24"/>
          <w:szCs w:val="24"/>
          <w:lang w:eastAsia="ru-RU" w:bidi="ru-RU"/>
          <w14:cntxtAlts/>
        </w:rPr>
        <w:t xml:space="preserve">Работа по присвоению наименований </w:t>
      </w:r>
      <w:r w:rsidR="00CE15B9" w:rsidRPr="00CE15B9">
        <w:rPr>
          <w:rFonts w:ascii="Times New Roman" w:eastAsia="Arial" w:hAnsi="Times New Roman" w:cs="Times New Roman"/>
          <w:b/>
          <w:kern w:val="2"/>
          <w:sz w:val="24"/>
          <w:szCs w:val="24"/>
          <w:lang w:eastAsia="ar-SA"/>
          <w14:cntxtAlts/>
        </w:rPr>
        <w:t>улицам и иным общественным местам</w:t>
      </w:r>
      <w:r w:rsidR="00CE15B9" w:rsidRPr="00CE15B9">
        <w:rPr>
          <w:rFonts w:ascii="Times New Roman" w:eastAsia="Arial" w:hAnsi="Times New Roman" w:cs="Times New Roman"/>
          <w:b/>
          <w:bCs/>
          <w:color w:val="000000"/>
          <w:kern w:val="2"/>
          <w:sz w:val="24"/>
          <w:szCs w:val="24"/>
          <w:lang w:eastAsia="ar-SA"/>
          <w14:cntxtAlts/>
        </w:rPr>
        <w:t xml:space="preserve"> города Костромы, принятие решений об установлении мемориальных досок и иных памятных знаков</w:t>
      </w:r>
    </w:p>
    <w:p w:rsidR="00CE15B9" w:rsidRPr="00CE15B9" w:rsidRDefault="00CE15B9" w:rsidP="00CE15B9">
      <w:pPr>
        <w:widowControl w:val="0"/>
        <w:suppressAutoHyphens/>
        <w:autoSpaceDE w:val="0"/>
        <w:spacing w:after="0" w:line="240" w:lineRule="auto"/>
        <w:ind w:firstLine="679"/>
        <w:jc w:val="both"/>
        <w:rPr>
          <w:rFonts w:ascii="Times New Roman" w:eastAsia="Arial" w:hAnsi="Times New Roman" w:cs="Times New Roman"/>
          <w:bCs/>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1. В </w:t>
      </w:r>
      <w:r w:rsidRPr="00CE15B9">
        <w:rPr>
          <w:rFonts w:ascii="Times New Roman" w:eastAsia="Arial" w:hAnsi="Times New Roman" w:cs="Times New Roman"/>
          <w:kern w:val="2"/>
          <w:sz w:val="24"/>
          <w:szCs w:val="24"/>
          <w:lang w:eastAsia="ar-SA"/>
          <w14:cntxtAlts/>
        </w:rPr>
        <w:t>Положение об особенностях присвоения, изменения и аннулирования адресов объектов недвижимого имущества на территории города Костромы, утвержденное решением Думы города Костромы от 26 ноября 2015 года № 248,</w:t>
      </w:r>
      <w:r w:rsidRPr="00CE15B9">
        <w:rPr>
          <w:rFonts w:ascii="Times New Roman" w:eastAsia="Times New Roman" w:hAnsi="Times New Roman" w:cs="Times New Roman"/>
          <w:kern w:val="2"/>
          <w:sz w:val="24"/>
          <w:szCs w:val="24"/>
          <w:lang w:eastAsia="ar-SA"/>
          <w14:cntxtAlts/>
        </w:rPr>
        <w:t xml:space="preserve"> внесены изменения</w:t>
      </w:r>
      <w:r w:rsidRPr="00CE15B9">
        <w:rPr>
          <w:rFonts w:ascii="Times New Roman" w:eastAsia="Arial" w:hAnsi="Times New Roman" w:cs="Times New Roman"/>
          <w:bCs/>
          <w:kern w:val="2"/>
          <w:sz w:val="24"/>
          <w:szCs w:val="24"/>
          <w:lang w:eastAsia="ar-SA"/>
          <w14:cntxtAlts/>
        </w:rPr>
        <w:t>, согласно которым:</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1) исключена возможность присвоения адреса строящимся объектам в связи с отсутствием данных объектов на кадастровом учете;</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2) расширены основания принятия решения о присвоении адреса объектам адресации по инициативе уполномоченного органа (в целях приведения к единообразию адреса многоквартирного дома и адреса земельного участка под ним);</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3) уточнены особенности присвоения адресов объектам недвижимости, расположенным в границах территории садоводческих объединений (единые требования к структуре адреса для всех форм садоводческих объединений);</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 xml:space="preserve">4) </w:t>
      </w:r>
      <w:r w:rsidRPr="00CE15B9">
        <w:rPr>
          <w:rFonts w:ascii="Times New Roman" w:eastAsia="Times New Roman" w:hAnsi="Times New Roman" w:cs="Times New Roman"/>
          <w:kern w:val="2"/>
          <w:sz w:val="24"/>
          <w:szCs w:val="24"/>
          <w:lang w:eastAsia="ar-SA"/>
          <w14:cntxtAlts/>
        </w:rPr>
        <w:t>структура адреса приведена в соответствие с Правилами присвоения, изменения и аннулирования адресов, утвержденными постановлением Правительства Российской Федерации от 19 ноября 2014 года № 1221, в части дополнительного указания наименования муниципального образования (городской округ город Кострома).</w:t>
      </w:r>
    </w:p>
    <w:p w:rsidR="00CE15B9" w:rsidRPr="00CE15B9" w:rsidRDefault="00CE15B9" w:rsidP="00CE15B9">
      <w:pPr>
        <w:suppressAutoHyphens/>
        <w:spacing w:after="0" w:line="240" w:lineRule="auto"/>
        <w:ind w:firstLine="679"/>
        <w:jc w:val="both"/>
        <w:rPr>
          <w:rFonts w:ascii="Times New Roman" w:eastAsia="Calibri" w:hAnsi="Times New Roman" w:cs="Times New Roman"/>
          <w:kern w:val="2"/>
          <w:sz w:val="24"/>
          <w:szCs w:val="24"/>
          <w:lang w:eastAsia="ru-RU"/>
          <w14:cntxtAlts/>
        </w:rPr>
      </w:pPr>
      <w:r w:rsidRPr="00CE15B9">
        <w:rPr>
          <w:rFonts w:ascii="Times New Roman" w:eastAsia="Calibri" w:hAnsi="Times New Roman" w:cs="Times New Roman"/>
          <w:kern w:val="2"/>
          <w:sz w:val="24"/>
          <w:szCs w:val="24"/>
          <w:lang w:eastAsia="ru-RU"/>
          <w14:cntxtAlts/>
        </w:rPr>
        <w:lastRenderedPageBreak/>
        <w:t>По рекомендации Комиссии приняты решения Думы города Костромы:</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Calibri" w:hAnsi="Times New Roman" w:cs="Times New Roman"/>
          <w:kern w:val="2"/>
          <w:sz w:val="24"/>
          <w:szCs w:val="24"/>
          <w:lang w:eastAsia="ru-RU"/>
          <w14:cntxtAlts/>
        </w:rPr>
        <w:t>1. О</w:t>
      </w:r>
      <w:r w:rsidRPr="00CE15B9">
        <w:rPr>
          <w:rFonts w:ascii="Times New Roman" w:eastAsia="Times New Roman" w:hAnsi="Times New Roman" w:cs="Times New Roman"/>
          <w:kern w:val="2"/>
          <w:sz w:val="24"/>
          <w:szCs w:val="24"/>
          <w:lang w:eastAsia="ar-SA"/>
          <w14:cntxtAlts/>
        </w:rPr>
        <w:t>б установке мемориальных досок:</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1)  памяти участника Великой Отечественной войны, подполковника, военного дирижера и музыканта, Заслуженного деятеля искусств РСФСР, художественного руководителя и главного дирижера ансамбля песни и пляски Краснознаменного Северного флота (1963-1985) </w:t>
      </w:r>
      <w:proofErr w:type="spellStart"/>
      <w:r w:rsidRPr="00CE15B9">
        <w:rPr>
          <w:rFonts w:ascii="Times New Roman" w:eastAsia="Times New Roman" w:hAnsi="Times New Roman" w:cs="Times New Roman"/>
          <w:kern w:val="2"/>
          <w:sz w:val="24"/>
          <w:szCs w:val="24"/>
          <w:lang w:eastAsia="ar-SA"/>
          <w14:cntxtAlts/>
        </w:rPr>
        <w:t>Победимского</w:t>
      </w:r>
      <w:proofErr w:type="spellEnd"/>
      <w:r w:rsidRPr="00CE15B9">
        <w:rPr>
          <w:rFonts w:ascii="Times New Roman" w:eastAsia="Times New Roman" w:hAnsi="Times New Roman" w:cs="Times New Roman"/>
          <w:kern w:val="2"/>
          <w:sz w:val="24"/>
          <w:szCs w:val="24"/>
          <w:lang w:eastAsia="ar-SA"/>
          <w14:cntxtAlts/>
        </w:rPr>
        <w:t xml:space="preserve"> Бориса Михайловича (решение Думы города Костромы от 6 июля 2018 года № 110);</w:t>
      </w:r>
    </w:p>
    <w:p w:rsidR="00CE15B9" w:rsidRPr="00CE15B9" w:rsidRDefault="00CE15B9" w:rsidP="00CE15B9">
      <w:pPr>
        <w:widowControl w:val="0"/>
        <w:suppressAutoHyphens/>
        <w:autoSpaceDE w:val="0"/>
        <w:spacing w:after="0" w:line="240" w:lineRule="auto"/>
        <w:ind w:firstLine="679"/>
        <w:jc w:val="both"/>
        <w:rPr>
          <w:rFonts w:ascii="Times New Roman" w:eastAsia="Arial" w:hAnsi="Times New Roman" w:cs="Times New Roman"/>
          <w:kern w:val="2"/>
          <w:sz w:val="24"/>
          <w:szCs w:val="24"/>
          <w:lang w:eastAsia="ar-SA"/>
          <w14:cntxtAlts/>
        </w:rPr>
      </w:pPr>
      <w:r w:rsidRPr="00CE15B9">
        <w:rPr>
          <w:rFonts w:ascii="Times New Roman" w:eastAsia="Arial" w:hAnsi="Times New Roman" w:cs="Times New Roman"/>
          <w:kern w:val="2"/>
          <w:sz w:val="24"/>
          <w:szCs w:val="24"/>
          <w:lang w:eastAsia="ar-SA"/>
          <w14:cntxtAlts/>
        </w:rPr>
        <w:t>2) памяти Федора Чижова и Саввы Мамонтова на фасаде здания железнодорожного вокзала Кострома Новая (решение Думы города Костромы от 6 июля 2018 года № 111);</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proofErr w:type="gramStart"/>
      <w:r w:rsidRPr="00CE15B9">
        <w:rPr>
          <w:rFonts w:ascii="Times New Roman" w:eastAsia="Times New Roman" w:hAnsi="Times New Roman" w:cs="Times New Roman"/>
          <w:kern w:val="2"/>
          <w:sz w:val="24"/>
          <w:szCs w:val="24"/>
          <w:lang w:eastAsia="ar-SA"/>
          <w14:cntxtAlts/>
        </w:rPr>
        <w:t>3) памяти Народной артистки РСФСР, Заслуженной артистки Казахской ССР, Лауреата Государственной премии Литовской ССР, Почетного гражданина Костромской области, Почетного гражданина города Костромы, актрисы Областного государственного бюджетного учреждения культуры "Костромской государственный ордена Трудового Красного Знамени драматический театр имени А. Н. Островского" Красиковой (Аркадьевой) Ирины Аркадьевны (решение Думы города Костромы от 5 сентября 2018 года № 143);</w:t>
      </w:r>
      <w:proofErr w:type="gramEnd"/>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2. О присвоении наименований:</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1) трем элементам улично-дорожной сети (улицам):</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улица Победы (решение Думы города Костромы от 27 сентября 2018 года № 170);</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Lucida Sans Unicode" w:hAnsi="Times New Roman" w:cs="Times New Roman"/>
          <w:kern w:val="2"/>
          <w:sz w:val="24"/>
          <w:szCs w:val="24"/>
          <w:lang w:eastAsia="ar-SA"/>
          <w14:cntxtAlts/>
        </w:rPr>
        <w:t xml:space="preserve"> с целью увековечения памяти</w:t>
      </w:r>
      <w:r w:rsidRPr="00CE15B9">
        <w:rPr>
          <w:rFonts w:ascii="Times New Roman" w:eastAsia="Times New Roman" w:hAnsi="Times New Roman" w:cs="Times New Roman"/>
          <w:kern w:val="2"/>
          <w:sz w:val="24"/>
          <w:szCs w:val="24"/>
          <w:lang w:eastAsia="ar-SA"/>
          <w14:cntxtAlts/>
        </w:rPr>
        <w:t>:</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 </w:t>
      </w:r>
      <w:r w:rsidRPr="00CE15B9">
        <w:rPr>
          <w:rFonts w:ascii="Times New Roman" w:eastAsia="Lucida Sans Unicode" w:hAnsi="Times New Roman" w:cs="Times New Roman"/>
          <w:kern w:val="2"/>
          <w:sz w:val="24"/>
          <w:szCs w:val="24"/>
          <w:lang w:eastAsia="ar-SA"/>
          <w14:cntxtAlts/>
        </w:rPr>
        <w:t>генерала армии</w:t>
      </w:r>
      <w:r w:rsidRPr="00CE15B9">
        <w:rPr>
          <w:rFonts w:ascii="Times New Roman" w:eastAsia="Times New Roman" w:hAnsi="Times New Roman" w:cs="Times New Roman"/>
          <w:kern w:val="2"/>
          <w:sz w:val="24"/>
          <w:szCs w:val="24"/>
          <w:lang w:eastAsia="ar-SA"/>
          <w14:cntxtAlts/>
        </w:rPr>
        <w:t xml:space="preserve"> Василия </w:t>
      </w:r>
      <w:proofErr w:type="spellStart"/>
      <w:r w:rsidRPr="00CE15B9">
        <w:rPr>
          <w:rFonts w:ascii="Times New Roman" w:eastAsia="Times New Roman" w:hAnsi="Times New Roman" w:cs="Times New Roman"/>
          <w:kern w:val="2"/>
          <w:sz w:val="24"/>
          <w:szCs w:val="24"/>
          <w:lang w:eastAsia="ar-SA"/>
          <w14:cntxtAlts/>
        </w:rPr>
        <w:t>Маргелова</w:t>
      </w:r>
      <w:proofErr w:type="spellEnd"/>
      <w:r w:rsidRPr="00CE15B9">
        <w:rPr>
          <w:rFonts w:ascii="Times New Roman" w:eastAsia="Times New Roman" w:hAnsi="Times New Roman" w:cs="Times New Roman"/>
          <w:kern w:val="2"/>
          <w:sz w:val="24"/>
          <w:szCs w:val="24"/>
          <w:lang w:eastAsia="ar-SA"/>
          <w14:cntxtAlts/>
        </w:rPr>
        <w:t xml:space="preserve"> (решение Думы города Костромы от 6 июля 2018 года № 108);</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 </w:t>
      </w:r>
      <w:r w:rsidRPr="00CE15B9">
        <w:rPr>
          <w:rFonts w:ascii="Times New Roman" w:eastAsia="Lucida Sans Unicode" w:hAnsi="Times New Roman" w:cs="Times New Roman"/>
          <w:kern w:val="2"/>
          <w:sz w:val="24"/>
          <w:szCs w:val="24"/>
          <w:lang w:eastAsia="ar-SA"/>
          <w14:cntxtAlts/>
        </w:rPr>
        <w:t>Сивцова Анатолия Николаевича (решение Думы города Костромы от 6 июля 2018 года № 109);</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2) элементу планировочной структуры – площадь Тружеников тыла (решение Думы города Костромы 5 сентября 2018 года № 142).</w:t>
      </w:r>
    </w:p>
    <w:p w:rsidR="00CE15B9" w:rsidRPr="00CE15B9" w:rsidRDefault="00CE15B9" w:rsidP="00CE15B9">
      <w:pPr>
        <w:suppressAutoHyphens/>
        <w:spacing w:after="0" w:line="240" w:lineRule="auto"/>
        <w:ind w:right="-143" w:firstLine="679"/>
        <w:jc w:val="both"/>
        <w:rPr>
          <w:rFonts w:ascii="Times New Roman" w:eastAsia="Times New Roman" w:hAnsi="Times New Roman" w:cs="Times New Roman"/>
          <w:kern w:val="2"/>
          <w:sz w:val="24"/>
          <w:szCs w:val="24"/>
          <w:lang w:eastAsia="ar-SA"/>
          <w14:cntxtAlts/>
        </w:rPr>
      </w:pPr>
    </w:p>
    <w:p w:rsidR="00CE15B9" w:rsidRPr="00CE15B9" w:rsidRDefault="005806CC" w:rsidP="00CE15B9">
      <w:pPr>
        <w:suppressAutoHyphens/>
        <w:spacing w:after="0" w:line="240" w:lineRule="auto"/>
        <w:ind w:right="-143"/>
        <w:jc w:val="center"/>
        <w:rPr>
          <w:rFonts w:ascii="Times New Roman" w:eastAsia="Times New Roman" w:hAnsi="Times New Roman" w:cs="Times New Roman"/>
          <w:b/>
          <w:kern w:val="2"/>
          <w:sz w:val="24"/>
          <w:szCs w:val="24"/>
          <w:lang w:eastAsia="ar-SA"/>
          <w14:cntxtAlts/>
        </w:rPr>
      </w:pPr>
      <w:r>
        <w:rPr>
          <w:rFonts w:ascii="Times New Roman" w:eastAsia="Arial" w:hAnsi="Times New Roman" w:cs="Times New Roman"/>
          <w:b/>
          <w:kern w:val="2"/>
          <w:sz w:val="24"/>
          <w:szCs w:val="24"/>
          <w:lang w:eastAsia="ar-SA"/>
          <w14:cntxtAlts/>
        </w:rPr>
        <w:t xml:space="preserve">7) </w:t>
      </w:r>
      <w:r w:rsidR="00CE15B9" w:rsidRPr="00CE15B9">
        <w:rPr>
          <w:rFonts w:ascii="Times New Roman" w:eastAsia="Arial" w:hAnsi="Times New Roman" w:cs="Times New Roman"/>
          <w:b/>
          <w:kern w:val="2"/>
          <w:sz w:val="24"/>
          <w:szCs w:val="24"/>
          <w:lang w:eastAsia="ar-SA"/>
          <w14:cntxtAlts/>
        </w:rPr>
        <w:t>Обеспечение участия города Костромы в организациях межмуниципального сотрудничества и популяризация официальных символов города Костромы</w:t>
      </w:r>
    </w:p>
    <w:p w:rsidR="00CE15B9" w:rsidRPr="00CE15B9" w:rsidRDefault="00CE15B9" w:rsidP="00CE15B9">
      <w:pPr>
        <w:suppressAutoHyphens/>
        <w:autoSpaceDN w:val="0"/>
        <w:spacing w:after="0" w:line="240" w:lineRule="auto"/>
        <w:ind w:firstLine="679"/>
        <w:jc w:val="both"/>
        <w:rPr>
          <w:rFonts w:ascii="Times New Roman" w:eastAsia="Calibri" w:hAnsi="Times New Roman" w:cs="Times New Roman"/>
          <w:kern w:val="2"/>
          <w:sz w:val="24"/>
          <w:szCs w:val="24"/>
          <w:lang w:eastAsia="ar-SA"/>
          <w14:cntxtAlts/>
        </w:rPr>
      </w:pPr>
      <w:r w:rsidRPr="00CE15B9">
        <w:rPr>
          <w:rFonts w:ascii="Times New Roman" w:eastAsia="Times New Roman" w:hAnsi="Times New Roman" w:cs="Times New Roman"/>
          <w:bCs/>
          <w:kern w:val="2"/>
          <w:sz w:val="24"/>
          <w:szCs w:val="24"/>
          <w:lang w:eastAsia="ru-RU"/>
          <w14:cntxtAlts/>
        </w:rPr>
        <w:t xml:space="preserve">1. Комиссией внесены изменения в </w:t>
      </w:r>
      <w:r w:rsidRPr="00CE15B9">
        <w:rPr>
          <w:rFonts w:ascii="Times New Roman" w:eastAsia="Calibri" w:hAnsi="Times New Roman" w:cs="Times New Roman"/>
          <w:kern w:val="2"/>
          <w:sz w:val="24"/>
          <w:szCs w:val="24"/>
          <w:lang w:eastAsia="ar-SA"/>
          <w14:cntxtAlts/>
        </w:rPr>
        <w:t xml:space="preserve">Порядок </w:t>
      </w:r>
      <w:r w:rsidRPr="00CE15B9">
        <w:rPr>
          <w:rFonts w:ascii="Times New Roman" w:eastAsia="Calibri" w:hAnsi="Times New Roman" w:cs="Times New Roman"/>
          <w:bCs/>
          <w:kern w:val="2"/>
          <w:sz w:val="24"/>
          <w:szCs w:val="24"/>
          <w:lang w:eastAsia="ar-SA"/>
          <w14:cntxtAlts/>
        </w:rPr>
        <w:t xml:space="preserve">участия муниципального образования городского округа город Кострома в организациях межмуниципального сотрудничества, утвержденный решением Думы города Костромы от 29 сентября 2011 года № 203, в части уточнения </w:t>
      </w:r>
      <w:proofErr w:type="gramStart"/>
      <w:r w:rsidRPr="00CE15B9">
        <w:rPr>
          <w:rFonts w:ascii="Times New Roman" w:eastAsia="Calibri" w:hAnsi="Times New Roman" w:cs="Times New Roman"/>
          <w:bCs/>
          <w:kern w:val="2"/>
          <w:sz w:val="24"/>
          <w:szCs w:val="24"/>
          <w:lang w:eastAsia="ar-SA"/>
          <w14:cntxtAlts/>
        </w:rPr>
        <w:t>п</w:t>
      </w:r>
      <w:r w:rsidRPr="00CE15B9">
        <w:rPr>
          <w:rFonts w:ascii="Times New Roman" w:eastAsia="Calibri" w:hAnsi="Times New Roman" w:cs="Times New Roman"/>
          <w:kern w:val="2"/>
          <w:sz w:val="24"/>
          <w:szCs w:val="24"/>
          <w:lang w:eastAsia="ar-SA"/>
          <w14:cntxtAlts/>
        </w:rPr>
        <w:t>олномочий органов местного самоуправления города Костромы</w:t>
      </w:r>
      <w:proofErr w:type="gramEnd"/>
      <w:r w:rsidRPr="00CE15B9">
        <w:rPr>
          <w:rFonts w:ascii="Times New Roman" w:eastAsia="Calibri" w:hAnsi="Times New Roman" w:cs="Times New Roman"/>
          <w:kern w:val="2"/>
          <w:sz w:val="24"/>
          <w:szCs w:val="24"/>
          <w:lang w:eastAsia="ar-SA"/>
          <w14:cntxtAlts/>
        </w:rPr>
        <w:t xml:space="preserve"> по финансированию мероприятий при осуществлении межмуниципального сотрудничества. </w:t>
      </w:r>
    </w:p>
    <w:p w:rsidR="00CE15B9" w:rsidRPr="00CE15B9" w:rsidRDefault="00CE15B9" w:rsidP="00CE15B9">
      <w:pPr>
        <w:suppressAutoHyphens/>
        <w:autoSpaceDN w:val="0"/>
        <w:spacing w:after="0" w:line="240" w:lineRule="auto"/>
        <w:ind w:firstLine="679"/>
        <w:jc w:val="both"/>
        <w:rPr>
          <w:rFonts w:ascii="Times New Roman" w:eastAsia="Calibri" w:hAnsi="Times New Roman" w:cs="Times New Roman"/>
          <w:kern w:val="2"/>
          <w:sz w:val="24"/>
          <w:szCs w:val="24"/>
          <w:lang w:eastAsia="ar-SA"/>
          <w14:cntxtAlts/>
        </w:rPr>
      </w:pPr>
      <w:r w:rsidRPr="00CE15B9">
        <w:rPr>
          <w:rFonts w:ascii="Times New Roman" w:eastAsia="Calibri" w:hAnsi="Times New Roman" w:cs="Times New Roman"/>
          <w:kern w:val="2"/>
          <w:sz w:val="24"/>
          <w:szCs w:val="24"/>
          <w:lang w:eastAsia="ar-SA"/>
          <w14:cntxtAlts/>
        </w:rPr>
        <w:t>Учитывая предложенные Комиссией изменения, у</w:t>
      </w:r>
      <w:r w:rsidRPr="00CE15B9">
        <w:rPr>
          <w:rFonts w:ascii="Times New Roman" w:eastAsia="Times New Roman" w:hAnsi="Times New Roman" w:cs="Times New Roman"/>
          <w:bCs/>
          <w:kern w:val="2"/>
          <w:sz w:val="24"/>
          <w:szCs w:val="24"/>
          <w:lang w:eastAsia="ru-RU"/>
          <w14:cntxtAlts/>
        </w:rPr>
        <w:t xml:space="preserve">странен правовой пробел: </w:t>
      </w:r>
      <w:r w:rsidRPr="00CE15B9">
        <w:rPr>
          <w:rFonts w:ascii="Times New Roman" w:eastAsia="Times New Roman" w:hAnsi="Times New Roman" w:cs="Times New Roman"/>
          <w:kern w:val="2"/>
          <w:sz w:val="24"/>
          <w:szCs w:val="24"/>
          <w:lang w:eastAsia="ar-SA"/>
          <w14:cntxtAlts/>
        </w:rPr>
        <w:t>расходы по участию в организациях межмуниципального сотрудничества</w:t>
      </w:r>
      <w:r w:rsidRPr="00CE15B9">
        <w:rPr>
          <w:rFonts w:ascii="Times New Roman" w:eastAsia="Times New Roman" w:hAnsi="Times New Roman" w:cs="Times New Roman"/>
          <w:bCs/>
          <w:kern w:val="2"/>
          <w:sz w:val="24"/>
          <w:szCs w:val="24"/>
          <w:lang w:eastAsia="ru-RU"/>
          <w14:cntxtAlts/>
        </w:rPr>
        <w:t xml:space="preserve"> разграничены </w:t>
      </w:r>
      <w:r w:rsidRPr="00CE15B9">
        <w:rPr>
          <w:rFonts w:ascii="Times New Roman" w:eastAsia="Times New Roman" w:hAnsi="Times New Roman" w:cs="Times New Roman"/>
          <w:kern w:val="2"/>
          <w:sz w:val="24"/>
          <w:szCs w:val="24"/>
          <w:lang w:eastAsia="ar-SA"/>
          <w14:cntxtAlts/>
        </w:rPr>
        <w:t>между Думой города Костромы и Администрацией города Костромы.</w:t>
      </w:r>
      <w:r w:rsidRPr="00CE15B9">
        <w:rPr>
          <w:rFonts w:ascii="Times New Roman" w:eastAsia="Calibri" w:hAnsi="Times New Roman" w:cs="Times New Roman"/>
          <w:kern w:val="2"/>
          <w:sz w:val="24"/>
          <w:szCs w:val="24"/>
          <w:lang w:eastAsia="ar-SA"/>
          <w14:cntxtAlts/>
        </w:rPr>
        <w:t xml:space="preserve"> </w:t>
      </w:r>
    </w:p>
    <w:p w:rsidR="00CE15B9" w:rsidRPr="00CE15B9" w:rsidRDefault="00CE15B9" w:rsidP="00CE15B9">
      <w:pPr>
        <w:autoSpaceDE w:val="0"/>
        <w:autoSpaceDN w:val="0"/>
        <w:adjustRightInd w:val="0"/>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2. В целях содействия становлению и развитию городов Золотого кольца России, создания условий для эффективной реализации единой туристской политики историко-культурного наследия городского округа город Кострома, принято решение Думы города Костромы (от 1 февраля 2018 года № 6):</w:t>
      </w:r>
    </w:p>
    <w:p w:rsidR="00CE15B9" w:rsidRPr="00CE15B9" w:rsidRDefault="00CE15B9" w:rsidP="00CE15B9">
      <w:pPr>
        <w:suppressAutoHyphens/>
        <w:autoSpaceDN w:val="0"/>
        <w:spacing w:after="0" w:line="240" w:lineRule="auto"/>
        <w:ind w:firstLine="709"/>
        <w:jc w:val="both"/>
        <w:textAlignment w:val="baseline"/>
        <w:rPr>
          <w:rFonts w:ascii="Times New Roman" w:eastAsia="Arial" w:hAnsi="Times New Roman" w:cs="Times New Roman"/>
          <w:kern w:val="2"/>
          <w:sz w:val="24"/>
          <w:szCs w:val="24"/>
          <w:lang w:eastAsia="ru-RU"/>
          <w14:cntxtAlts/>
        </w:rPr>
      </w:pPr>
      <w:r w:rsidRPr="00CE15B9">
        <w:rPr>
          <w:rFonts w:ascii="Times New Roman" w:eastAsia="Arial" w:hAnsi="Times New Roman" w:cs="Times New Roman"/>
          <w:kern w:val="2"/>
          <w:sz w:val="24"/>
          <w:szCs w:val="24"/>
          <w:lang w:eastAsia="ru-RU"/>
          <w14:cntxtAlts/>
        </w:rPr>
        <w:t xml:space="preserve">1) предусматривающее, что город Кострома участвует в создании (образовании) Союза </w:t>
      </w:r>
      <w:r w:rsidRPr="00CE15B9">
        <w:rPr>
          <w:rFonts w:ascii="Times New Roman" w:eastAsia="Times New Roman" w:hAnsi="Times New Roman" w:cs="Times New Roman"/>
          <w:kern w:val="2"/>
          <w:sz w:val="24"/>
          <w:szCs w:val="24"/>
          <w:lang w:eastAsia="ru-RU"/>
          <w14:cntxtAlts/>
        </w:rPr>
        <w:t>по развитию и взаимодействию городов Золотого кольца</w:t>
      </w:r>
      <w:r w:rsidRPr="00CE15B9">
        <w:rPr>
          <w:rFonts w:ascii="Times New Roman" w:eastAsia="Calibri" w:hAnsi="Times New Roman" w:cs="Times New Roman"/>
          <w:kern w:val="2"/>
          <w:sz w:val="24"/>
          <w:szCs w:val="24"/>
          <w:lang w:eastAsia="ru-RU"/>
          <w14:cntxtAlts/>
        </w:rPr>
        <w:t xml:space="preserve"> совместно с городами, входящими в туристический маршрут "Золотое кольцо России" (</w:t>
      </w:r>
      <w:hyperlink r:id="rId11" w:tooltip="Сергиев Посад" w:history="1">
        <w:r w:rsidRPr="005806CC">
          <w:rPr>
            <w:rFonts w:ascii="Times New Roman" w:eastAsia="Times New Roman" w:hAnsi="Times New Roman" w:cs="Times New Roman"/>
            <w:kern w:val="2"/>
            <w:sz w:val="24"/>
            <w:szCs w:val="24"/>
            <w:u w:val="single"/>
            <w:shd w:val="clear" w:color="auto" w:fill="FFFFFF"/>
            <w:lang w:eastAsia="ru-RU"/>
            <w14:cntxtAlts/>
          </w:rPr>
          <w:t>Сергиев Посад</w:t>
        </w:r>
      </w:hyperlink>
      <w:r w:rsidRPr="00CE15B9">
        <w:rPr>
          <w:rFonts w:ascii="Times New Roman" w:eastAsia="Times New Roman" w:hAnsi="Times New Roman" w:cs="Times New Roman"/>
          <w:kern w:val="2"/>
          <w:sz w:val="24"/>
          <w:szCs w:val="24"/>
          <w:shd w:val="clear" w:color="auto" w:fill="FFFFFF"/>
          <w:lang w:eastAsia="ru-RU"/>
          <w14:cntxtAlts/>
        </w:rPr>
        <w:t xml:space="preserve">, </w:t>
      </w:r>
      <w:hyperlink r:id="rId12" w:history="1">
        <w:r w:rsidRPr="005806CC">
          <w:rPr>
            <w:rFonts w:ascii="Times New Roman" w:eastAsia="Times New Roman" w:hAnsi="Times New Roman" w:cs="Times New Roman"/>
            <w:kern w:val="2"/>
            <w:sz w:val="24"/>
            <w:szCs w:val="24"/>
            <w:u w:val="single"/>
            <w:shd w:val="clear" w:color="auto" w:fill="FFFFFF"/>
            <w:lang w:eastAsia="ru-RU"/>
            <w14:cntxtAlts/>
          </w:rPr>
          <w:t>Переславль-Залесский</w:t>
        </w:r>
      </w:hyperlink>
      <w:r w:rsidRPr="00CE15B9">
        <w:rPr>
          <w:rFonts w:ascii="Times New Roman" w:eastAsia="Times New Roman" w:hAnsi="Times New Roman" w:cs="Times New Roman"/>
          <w:kern w:val="2"/>
          <w:sz w:val="24"/>
          <w:szCs w:val="24"/>
          <w:shd w:val="clear" w:color="auto" w:fill="FFFFFF"/>
          <w:lang w:eastAsia="ru-RU"/>
          <w14:cntxtAlts/>
        </w:rPr>
        <w:t xml:space="preserve">, </w:t>
      </w:r>
      <w:hyperlink r:id="rId13" w:tooltip="Ростов" w:history="1">
        <w:r w:rsidRPr="005806CC">
          <w:rPr>
            <w:rFonts w:ascii="Times New Roman" w:eastAsia="Times New Roman" w:hAnsi="Times New Roman" w:cs="Times New Roman"/>
            <w:kern w:val="2"/>
            <w:sz w:val="24"/>
            <w:szCs w:val="24"/>
            <w:u w:val="single"/>
            <w:shd w:val="clear" w:color="auto" w:fill="FFFFFF"/>
            <w:lang w:eastAsia="ru-RU"/>
            <w14:cntxtAlts/>
          </w:rPr>
          <w:t>Ростов Великий</w:t>
        </w:r>
      </w:hyperlink>
      <w:r w:rsidRPr="00CE15B9">
        <w:rPr>
          <w:rFonts w:ascii="Times New Roman" w:eastAsia="Times New Roman" w:hAnsi="Times New Roman" w:cs="Times New Roman"/>
          <w:kern w:val="2"/>
          <w:sz w:val="24"/>
          <w:szCs w:val="24"/>
          <w:shd w:val="clear" w:color="auto" w:fill="FFFFFF"/>
          <w:lang w:eastAsia="ru-RU"/>
          <w14:cntxtAlts/>
        </w:rPr>
        <w:t xml:space="preserve">, </w:t>
      </w:r>
      <w:hyperlink r:id="rId14" w:tooltip="Ярославль" w:history="1">
        <w:r w:rsidRPr="005806CC">
          <w:rPr>
            <w:rFonts w:ascii="Times New Roman" w:eastAsia="Times New Roman" w:hAnsi="Times New Roman" w:cs="Times New Roman"/>
            <w:kern w:val="2"/>
            <w:sz w:val="24"/>
            <w:szCs w:val="24"/>
            <w:u w:val="single"/>
            <w:shd w:val="clear" w:color="auto" w:fill="FFFFFF"/>
            <w:lang w:eastAsia="ru-RU"/>
            <w14:cntxtAlts/>
          </w:rPr>
          <w:t>Ярославль</w:t>
        </w:r>
      </w:hyperlink>
      <w:r w:rsidRPr="00CE15B9">
        <w:rPr>
          <w:rFonts w:ascii="Times New Roman" w:eastAsia="Times New Roman" w:hAnsi="Times New Roman" w:cs="Times New Roman"/>
          <w:kern w:val="2"/>
          <w:sz w:val="24"/>
          <w:szCs w:val="24"/>
          <w:shd w:val="clear" w:color="auto" w:fill="FFFFFF"/>
          <w:lang w:eastAsia="ru-RU"/>
          <w14:cntxtAlts/>
        </w:rPr>
        <w:t xml:space="preserve">, </w:t>
      </w:r>
      <w:hyperlink r:id="rId15" w:tooltip="Иваново" w:history="1">
        <w:r w:rsidRPr="005806CC">
          <w:rPr>
            <w:rFonts w:ascii="Times New Roman" w:eastAsia="Times New Roman" w:hAnsi="Times New Roman" w:cs="Times New Roman"/>
            <w:kern w:val="2"/>
            <w:sz w:val="24"/>
            <w:szCs w:val="24"/>
            <w:u w:val="single"/>
            <w:shd w:val="clear" w:color="auto" w:fill="FFFFFF"/>
            <w:lang w:eastAsia="ru-RU"/>
            <w14:cntxtAlts/>
          </w:rPr>
          <w:t>Иваново</w:t>
        </w:r>
      </w:hyperlink>
      <w:r w:rsidRPr="00CE15B9">
        <w:rPr>
          <w:rFonts w:ascii="Times New Roman" w:eastAsia="Times New Roman" w:hAnsi="Times New Roman" w:cs="Times New Roman"/>
          <w:kern w:val="2"/>
          <w:sz w:val="24"/>
          <w:szCs w:val="24"/>
          <w:shd w:val="clear" w:color="auto" w:fill="FFFFFF"/>
          <w:lang w:eastAsia="ru-RU"/>
          <w14:cntxtAlts/>
        </w:rPr>
        <w:t xml:space="preserve">, </w:t>
      </w:r>
      <w:hyperlink r:id="rId16" w:tooltip="Суздаль" w:history="1">
        <w:r w:rsidRPr="005806CC">
          <w:rPr>
            <w:rFonts w:ascii="Times New Roman" w:eastAsia="Times New Roman" w:hAnsi="Times New Roman" w:cs="Times New Roman"/>
            <w:kern w:val="2"/>
            <w:sz w:val="24"/>
            <w:szCs w:val="24"/>
            <w:u w:val="single"/>
            <w:shd w:val="clear" w:color="auto" w:fill="FFFFFF"/>
            <w:lang w:eastAsia="ru-RU"/>
            <w14:cntxtAlts/>
          </w:rPr>
          <w:t>Суздаль</w:t>
        </w:r>
      </w:hyperlink>
      <w:r w:rsidRPr="00CE15B9">
        <w:rPr>
          <w:rFonts w:ascii="Times New Roman" w:eastAsia="Times New Roman" w:hAnsi="Times New Roman" w:cs="Times New Roman"/>
          <w:kern w:val="2"/>
          <w:sz w:val="24"/>
          <w:szCs w:val="24"/>
          <w:shd w:val="clear" w:color="auto" w:fill="FFFFFF"/>
          <w:lang w:eastAsia="ru-RU"/>
          <w14:cntxtAlts/>
        </w:rPr>
        <w:t xml:space="preserve">, </w:t>
      </w:r>
      <w:hyperlink r:id="rId17" w:tooltip="Владимир (город)" w:history="1">
        <w:r w:rsidRPr="005806CC">
          <w:rPr>
            <w:rFonts w:ascii="Times New Roman" w:eastAsia="Times New Roman" w:hAnsi="Times New Roman" w:cs="Times New Roman"/>
            <w:kern w:val="2"/>
            <w:sz w:val="24"/>
            <w:szCs w:val="24"/>
            <w:u w:val="single"/>
            <w:shd w:val="clear" w:color="auto" w:fill="FFFFFF"/>
            <w:lang w:eastAsia="ru-RU"/>
            <w14:cntxtAlts/>
          </w:rPr>
          <w:t>Владимир</w:t>
        </w:r>
      </w:hyperlink>
      <w:r w:rsidRPr="00CE15B9">
        <w:rPr>
          <w:rFonts w:ascii="Times New Roman" w:eastAsia="Times New Roman" w:hAnsi="Times New Roman" w:cs="Times New Roman"/>
          <w:kern w:val="2"/>
          <w:sz w:val="24"/>
          <w:szCs w:val="24"/>
          <w:lang w:eastAsia="ru-RU"/>
          <w14:cntxtAlts/>
        </w:rPr>
        <w:t>)</w:t>
      </w:r>
      <w:r w:rsidRPr="00CE15B9">
        <w:rPr>
          <w:rFonts w:ascii="Times New Roman" w:eastAsia="Arial" w:hAnsi="Times New Roman" w:cs="Times New Roman"/>
          <w:kern w:val="2"/>
          <w:sz w:val="24"/>
          <w:szCs w:val="24"/>
          <w:lang w:eastAsia="ru-RU"/>
          <w14:cntxtAlts/>
        </w:rPr>
        <w:t>;</w:t>
      </w:r>
    </w:p>
    <w:p w:rsidR="00CE15B9" w:rsidRPr="00CE15B9" w:rsidRDefault="00CE15B9" w:rsidP="00CE15B9">
      <w:pPr>
        <w:suppressAutoHyphens/>
        <w:autoSpaceDN w:val="0"/>
        <w:spacing w:after="0" w:line="240" w:lineRule="auto"/>
        <w:ind w:firstLine="709"/>
        <w:jc w:val="both"/>
        <w:textAlignment w:val="baseline"/>
        <w:rPr>
          <w:rFonts w:ascii="Times New Roman" w:eastAsia="Times New Roman" w:hAnsi="Times New Roman" w:cs="Times New Roman"/>
          <w:kern w:val="2"/>
          <w:sz w:val="24"/>
          <w:szCs w:val="24"/>
          <w:lang w:eastAsia="ru-RU"/>
          <w14:cntxtAlts/>
        </w:rPr>
      </w:pPr>
      <w:r w:rsidRPr="00CE15B9">
        <w:rPr>
          <w:rFonts w:ascii="Times New Roman" w:eastAsia="Arial" w:hAnsi="Times New Roman" w:cs="Times New Roman"/>
          <w:kern w:val="2"/>
          <w:sz w:val="24"/>
          <w:szCs w:val="24"/>
          <w:lang w:eastAsia="ru-RU"/>
          <w14:cntxtAlts/>
        </w:rPr>
        <w:t xml:space="preserve">2) </w:t>
      </w:r>
      <w:proofErr w:type="gramStart"/>
      <w:r w:rsidRPr="00CE15B9">
        <w:rPr>
          <w:rFonts w:ascii="Times New Roman" w:eastAsia="Arial" w:hAnsi="Times New Roman" w:cs="Times New Roman"/>
          <w:kern w:val="2"/>
          <w:sz w:val="24"/>
          <w:szCs w:val="24"/>
          <w:lang w:eastAsia="ru-RU"/>
          <w14:cntxtAlts/>
        </w:rPr>
        <w:t>у</w:t>
      </w:r>
      <w:r w:rsidRPr="00CE15B9">
        <w:rPr>
          <w:rFonts w:ascii="Times New Roman" w:eastAsia="Times New Roman" w:hAnsi="Times New Roman" w:cs="Times New Roman"/>
          <w:kern w:val="2"/>
          <w:sz w:val="24"/>
          <w:szCs w:val="24"/>
          <w:lang w:eastAsia="ru-RU"/>
          <w14:cntxtAlts/>
        </w:rPr>
        <w:t>полномочивающее</w:t>
      </w:r>
      <w:proofErr w:type="gramEnd"/>
      <w:r w:rsidRPr="00CE15B9">
        <w:rPr>
          <w:rFonts w:ascii="Times New Roman" w:eastAsia="Times New Roman" w:hAnsi="Times New Roman" w:cs="Times New Roman"/>
          <w:kern w:val="2"/>
          <w:sz w:val="24"/>
          <w:szCs w:val="24"/>
          <w:lang w:eastAsia="ru-RU"/>
          <w14:cntxtAlts/>
        </w:rPr>
        <w:t xml:space="preserve"> Думу города Костромы выступить от имени муниципального образования городского округа город Кострома Костромской области учредителем Союза по развитию и взаимодействию городов Золотого кольца</w:t>
      </w:r>
      <w:r w:rsidRPr="00CE15B9">
        <w:rPr>
          <w:rFonts w:ascii="Times New Roman" w:eastAsia="Arial" w:hAnsi="Times New Roman" w:cs="Times New Roman"/>
          <w:kern w:val="2"/>
          <w:sz w:val="24"/>
          <w:szCs w:val="24"/>
          <w:lang w:eastAsia="ru-RU"/>
          <w14:cntxtAlts/>
        </w:rPr>
        <w:t>.</w:t>
      </w:r>
    </w:p>
    <w:p w:rsidR="00CE15B9" w:rsidRPr="00CE15B9" w:rsidRDefault="00CE15B9" w:rsidP="00CE15B9">
      <w:pPr>
        <w:suppressAutoHyphens/>
        <w:spacing w:after="0" w:line="240" w:lineRule="auto"/>
        <w:ind w:firstLine="709"/>
        <w:jc w:val="both"/>
        <w:rPr>
          <w:rFonts w:ascii="Times New Roman" w:eastAsia="Calibri"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 </w:t>
      </w:r>
      <w:r w:rsidRPr="00CE15B9">
        <w:rPr>
          <w:rFonts w:ascii="Times New Roman" w:eastAsia="Calibri" w:hAnsi="Times New Roman" w:cs="Times New Roman"/>
          <w:kern w:val="2"/>
          <w:sz w:val="24"/>
          <w:szCs w:val="24"/>
          <w:lang w:eastAsia="ar-SA"/>
          <w14:cntxtAlts/>
        </w:rPr>
        <w:t xml:space="preserve">3. </w:t>
      </w:r>
      <w:r w:rsidRPr="00CE15B9">
        <w:rPr>
          <w:rFonts w:ascii="Times New Roman" w:eastAsia="Times New Roman" w:hAnsi="Times New Roman" w:cs="Times New Roman"/>
          <w:bCs/>
          <w:kern w:val="2"/>
          <w:sz w:val="24"/>
          <w:szCs w:val="24"/>
          <w:lang w:eastAsia="ar-SA"/>
          <w14:cntxtAlts/>
        </w:rPr>
        <w:t xml:space="preserve">Внесены изменения в </w:t>
      </w:r>
      <w:r w:rsidRPr="00CE15B9">
        <w:rPr>
          <w:rFonts w:ascii="Times New Roman" w:eastAsia="Calibri" w:hAnsi="Times New Roman" w:cs="Times New Roman"/>
          <w:kern w:val="2"/>
          <w:sz w:val="24"/>
          <w:szCs w:val="24"/>
          <w:lang w:eastAsia="ar-SA"/>
          <w14:cntxtAlts/>
        </w:rPr>
        <w:t xml:space="preserve">Порядок </w:t>
      </w:r>
      <w:proofErr w:type="gramStart"/>
      <w:r w:rsidRPr="00CE15B9">
        <w:rPr>
          <w:rFonts w:ascii="Times New Roman" w:eastAsia="Calibri" w:hAnsi="Times New Roman" w:cs="Times New Roman"/>
          <w:kern w:val="2"/>
          <w:sz w:val="24"/>
          <w:szCs w:val="24"/>
          <w:lang w:eastAsia="ar-SA"/>
          <w14:cntxtAlts/>
        </w:rPr>
        <w:t>использования изображения герба города Костромы</w:t>
      </w:r>
      <w:proofErr w:type="gramEnd"/>
      <w:r w:rsidRPr="00CE15B9">
        <w:rPr>
          <w:rFonts w:ascii="Times New Roman" w:eastAsia="Calibri" w:hAnsi="Times New Roman" w:cs="Times New Roman"/>
          <w:kern w:val="2"/>
          <w:sz w:val="24"/>
          <w:szCs w:val="24"/>
          <w:lang w:eastAsia="ar-SA"/>
          <w14:cntxtAlts/>
        </w:rPr>
        <w:t xml:space="preserve"> юридическими и физическими лицами в коммерческих и иных целях, утвержденный решением Думы города Костромы от 29 августа 2008 года № 134:</w:t>
      </w:r>
    </w:p>
    <w:p w:rsidR="00CE15B9" w:rsidRPr="00CE15B9" w:rsidRDefault="00CE15B9" w:rsidP="00CE15B9">
      <w:pPr>
        <w:suppressAutoHyphens/>
        <w:autoSpaceDN w:val="0"/>
        <w:spacing w:after="0" w:line="240" w:lineRule="auto"/>
        <w:ind w:firstLine="709"/>
        <w:jc w:val="both"/>
        <w:rPr>
          <w:rFonts w:ascii="Times New Roman" w:eastAsia="Calibri" w:hAnsi="Times New Roman" w:cs="Times New Roman"/>
          <w:kern w:val="2"/>
          <w:sz w:val="24"/>
          <w:szCs w:val="24"/>
          <w:lang w:eastAsia="ar-SA"/>
          <w14:cntxtAlts/>
        </w:rPr>
      </w:pPr>
      <w:proofErr w:type="gramStart"/>
      <w:r w:rsidRPr="00CE15B9">
        <w:rPr>
          <w:rFonts w:ascii="Times New Roman" w:eastAsia="Times New Roman" w:hAnsi="Times New Roman" w:cs="Times New Roman"/>
          <w:kern w:val="2"/>
          <w:sz w:val="24"/>
          <w:szCs w:val="24"/>
          <w:lang w:eastAsia="ar-SA"/>
          <w14:cntxtAlts/>
        </w:rPr>
        <w:t xml:space="preserve">1) </w:t>
      </w:r>
      <w:r w:rsidRPr="00CE15B9">
        <w:rPr>
          <w:rFonts w:ascii="Times New Roman" w:eastAsia="Calibri" w:hAnsi="Times New Roman" w:cs="Times New Roman"/>
          <w:kern w:val="2"/>
          <w:sz w:val="24"/>
          <w:szCs w:val="24"/>
          <w:lang w:eastAsia="ar-SA"/>
          <w14:cntxtAlts/>
        </w:rPr>
        <w:t>перечень документов, представление которых является обязательным для выдачи разрешения на право использования изображения герба города Костромы (далее – разрешение),</w:t>
      </w:r>
      <w:r w:rsidRPr="00CE15B9">
        <w:rPr>
          <w:rFonts w:ascii="Times New Roman" w:eastAsia="Times New Roman" w:hAnsi="Times New Roman" w:cs="Times New Roman"/>
          <w:kern w:val="2"/>
          <w:sz w:val="24"/>
          <w:szCs w:val="24"/>
          <w:lang w:eastAsia="ar-SA"/>
          <w14:cntxtAlts/>
        </w:rPr>
        <w:t xml:space="preserve"> </w:t>
      </w:r>
      <w:r w:rsidRPr="00CE15B9">
        <w:rPr>
          <w:rFonts w:ascii="Times New Roman" w:eastAsia="Times New Roman" w:hAnsi="Times New Roman" w:cs="Times New Roman"/>
          <w:kern w:val="2"/>
          <w:sz w:val="24"/>
          <w:szCs w:val="24"/>
          <w:lang w:eastAsia="ar-SA"/>
          <w14:cntxtAlts/>
        </w:rPr>
        <w:lastRenderedPageBreak/>
        <w:t>дополнен копией документа, удостоверяющего личность индивидуального предпринимателя или лица, являющегося руководителем юридического лица, а также документом, подтверждающим полномочия лица, непосредственно обращающегося с заявлением о предоставлении муниципальной услуги (в случае, когда с заявлением обращается представитель индивидуального предпринимателя или юридического лица)</w:t>
      </w:r>
      <w:r w:rsidRPr="00CE15B9">
        <w:rPr>
          <w:rFonts w:ascii="Times New Roman" w:eastAsia="Calibri" w:hAnsi="Times New Roman" w:cs="Times New Roman"/>
          <w:kern w:val="2"/>
          <w:sz w:val="24"/>
          <w:szCs w:val="24"/>
          <w:lang w:eastAsia="ar-SA"/>
          <w14:cntxtAlts/>
        </w:rPr>
        <w:t>;</w:t>
      </w:r>
      <w:proofErr w:type="gramEnd"/>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Calibri" w:hAnsi="Times New Roman" w:cs="Times New Roman"/>
          <w:kern w:val="2"/>
          <w:sz w:val="24"/>
          <w:szCs w:val="24"/>
          <w:lang w:eastAsia="ar-SA"/>
          <w14:cntxtAlts/>
        </w:rPr>
        <w:t>2) установлено, что воспроизведение герба города Костромы не допускается  на продукции, продажа которой запрещена лицам, не достигшим совершеннолетия.</w:t>
      </w:r>
    </w:p>
    <w:p w:rsidR="00CE15B9" w:rsidRPr="00CE15B9" w:rsidRDefault="00CE15B9" w:rsidP="00CE15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Calibri" w:hAnsi="Times New Roman" w:cs="Times New Roman"/>
          <w:kern w:val="2"/>
          <w:sz w:val="24"/>
          <w:szCs w:val="24"/>
          <w:lang w:eastAsia="ar-SA"/>
          <w14:cntxtAlts/>
        </w:rPr>
        <w:t>4. В</w:t>
      </w:r>
      <w:r w:rsidRPr="00CE15B9">
        <w:rPr>
          <w:rFonts w:ascii="Times New Roman" w:eastAsia="Times New Roman" w:hAnsi="Times New Roman" w:cs="Times New Roman"/>
          <w:bCs/>
          <w:kern w:val="2"/>
          <w:sz w:val="24"/>
          <w:szCs w:val="24"/>
          <w:lang w:eastAsia="ru-RU"/>
          <w14:cntxtAlts/>
        </w:rPr>
        <w:t xml:space="preserve"> связи с празднованием в 2019 году </w:t>
      </w:r>
      <w:r w:rsidRPr="00CE15B9">
        <w:rPr>
          <w:rFonts w:ascii="Times New Roman" w:eastAsia="Times New Roman" w:hAnsi="Times New Roman" w:cs="Times New Roman"/>
          <w:kern w:val="2"/>
          <w:sz w:val="24"/>
          <w:szCs w:val="24"/>
          <w:lang w:eastAsia="ar-SA"/>
          <w14:cntxtAlts/>
        </w:rPr>
        <w:t>25-летия Думы города Костромы</w:t>
      </w:r>
      <w:r w:rsidRPr="00CE15B9">
        <w:rPr>
          <w:rFonts w:ascii="Times New Roman" w:eastAsia="Times New Roman" w:hAnsi="Times New Roman" w:cs="Times New Roman"/>
          <w:kern w:val="2"/>
          <w:sz w:val="24"/>
          <w:szCs w:val="24"/>
          <w:lang w:eastAsia="ar-SA"/>
          <w14:cntxtAlts/>
        </w:rPr>
        <w:br/>
        <w:t>в 2018 году по предложению Комиссии Думой города Костромы объявлены и проведены конкурсы:</w:t>
      </w:r>
    </w:p>
    <w:p w:rsidR="00CE15B9" w:rsidRPr="00CE15B9" w:rsidRDefault="00CE15B9" w:rsidP="00CE15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1) на лучшую эмблему Думы города Костромы.</w:t>
      </w:r>
    </w:p>
    <w:p w:rsidR="00CE15B9" w:rsidRPr="00CE15B9" w:rsidRDefault="00CE15B9" w:rsidP="00CE15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По итогам открытого конкурса на лучшую эмблему Думы города Костромы работа, признанная лучшей по результатам конкурсного отбора, утверждена в качестве официальной эмблемы Думы города Костромы;</w:t>
      </w:r>
    </w:p>
    <w:p w:rsidR="00CE15B9" w:rsidRPr="00CE15B9" w:rsidRDefault="00CE15B9" w:rsidP="00CE15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ar-SA"/>
          <w14:cntxtAlts/>
        </w:rPr>
        <w:t>2)</w:t>
      </w:r>
      <w:r w:rsidRPr="00CE15B9">
        <w:rPr>
          <w:rFonts w:ascii="Times New Roman" w:eastAsia="Times New Roman" w:hAnsi="Times New Roman" w:cs="Times New Roman"/>
          <w:kern w:val="2"/>
          <w:sz w:val="24"/>
          <w:szCs w:val="24"/>
          <w:lang w:eastAsia="ru-RU"/>
          <w14:cntxtAlts/>
        </w:rPr>
        <w:t xml:space="preserve"> на лучший знак "25-летие Думы города Костромы".</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Проект знака, признанный конкурсной комиссией лучшим, используется Думой города Костромы для изготовления знака "25-летие Думы города Костромы";</w:t>
      </w:r>
    </w:p>
    <w:p w:rsidR="00CE15B9" w:rsidRPr="00CE15B9" w:rsidRDefault="00CE15B9" w:rsidP="00CE15B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ru-RU"/>
          <w14:cntxtAlts/>
        </w:rPr>
        <w:t xml:space="preserve">3) </w:t>
      </w:r>
      <w:r w:rsidRPr="00CE15B9">
        <w:rPr>
          <w:rFonts w:ascii="Times New Roman" w:eastAsia="Calibri" w:hAnsi="Times New Roman" w:cs="Times New Roman"/>
          <w:kern w:val="2"/>
          <w:sz w:val="24"/>
          <w:szCs w:val="24"/>
          <w:lang w:eastAsia="ar-SA"/>
          <w14:cntxtAlts/>
        </w:rPr>
        <w:t>на лучшие фотографии, освещающие деятельность Думы города Костромы.</w:t>
      </w:r>
    </w:p>
    <w:p w:rsidR="00CE15B9" w:rsidRPr="00CE15B9" w:rsidRDefault="00CE15B9" w:rsidP="00CE15B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Представленные на конкурс фотографии запланированы к размещению на выставке, посвященной 25-летию Думы города Костромы, юбилейной печатной продукции.</w:t>
      </w:r>
    </w:p>
    <w:p w:rsidR="00CE15B9" w:rsidRPr="00CE15B9" w:rsidRDefault="00CE15B9" w:rsidP="00CE15B9">
      <w:pPr>
        <w:autoSpaceDE w:val="0"/>
        <w:autoSpaceDN w:val="0"/>
        <w:adjustRightInd w:val="0"/>
        <w:spacing w:after="0" w:line="240" w:lineRule="auto"/>
        <w:ind w:firstLine="679"/>
        <w:jc w:val="both"/>
        <w:rPr>
          <w:rFonts w:ascii="Times New Roman" w:eastAsia="Times New Roman" w:hAnsi="Times New Roman" w:cs="Times New Roman"/>
          <w:kern w:val="2"/>
          <w:sz w:val="24"/>
          <w:szCs w:val="24"/>
          <w:lang w:eastAsia="ar-SA"/>
          <w14:cntxtAlts/>
        </w:rPr>
      </w:pPr>
    </w:p>
    <w:p w:rsidR="00CE15B9" w:rsidRPr="00CE15B9" w:rsidRDefault="005806CC" w:rsidP="00CE15B9">
      <w:pPr>
        <w:suppressAutoHyphens/>
        <w:spacing w:after="0" w:line="240" w:lineRule="auto"/>
        <w:ind w:right="-143"/>
        <w:jc w:val="center"/>
        <w:rPr>
          <w:rFonts w:ascii="Times New Roman" w:eastAsia="Times New Roman" w:hAnsi="Times New Roman" w:cs="Times New Roman"/>
          <w:b/>
          <w:kern w:val="2"/>
          <w:sz w:val="24"/>
          <w:szCs w:val="24"/>
          <w:lang w:eastAsia="ar-SA"/>
          <w14:cntxtAlts/>
        </w:rPr>
      </w:pPr>
      <w:r>
        <w:rPr>
          <w:rFonts w:ascii="Times New Roman" w:eastAsia="Times New Roman" w:hAnsi="Times New Roman" w:cs="Times New Roman"/>
          <w:b/>
          <w:kern w:val="2"/>
          <w:sz w:val="24"/>
          <w:szCs w:val="24"/>
          <w:lang w:eastAsia="ar-SA"/>
          <w14:cntxtAlts/>
        </w:rPr>
        <w:t xml:space="preserve">8) </w:t>
      </w:r>
      <w:r w:rsidR="00CE15B9" w:rsidRPr="00CE15B9">
        <w:rPr>
          <w:rFonts w:ascii="Times New Roman" w:eastAsia="Times New Roman" w:hAnsi="Times New Roman" w:cs="Times New Roman"/>
          <w:b/>
          <w:kern w:val="2"/>
          <w:sz w:val="24"/>
          <w:szCs w:val="24"/>
          <w:lang w:eastAsia="ar-SA"/>
          <w14:cntxtAlts/>
        </w:rPr>
        <w:t>П</w:t>
      </w:r>
      <w:r w:rsidR="00CE15B9" w:rsidRPr="00CE15B9">
        <w:rPr>
          <w:rFonts w:ascii="Times New Roman" w:eastAsia="Arial" w:hAnsi="Times New Roman" w:cs="Times New Roman"/>
          <w:b/>
          <w:spacing w:val="-10"/>
          <w:kern w:val="2"/>
          <w:sz w:val="24"/>
          <w:szCs w:val="24"/>
          <w:lang w:eastAsia="ar-SA"/>
          <w14:cntxtAlts/>
        </w:rPr>
        <w:t>риведение решений Думы города Костромы в соответствие с действующим законодательством Российской Федерации о муниципальной службе</w:t>
      </w:r>
      <w:r w:rsidR="00CE15B9" w:rsidRPr="00CE15B9">
        <w:rPr>
          <w:rFonts w:ascii="Times New Roman" w:eastAsia="Times New Roman" w:hAnsi="Times New Roman" w:cs="Times New Roman"/>
          <w:b/>
          <w:kern w:val="2"/>
          <w:sz w:val="24"/>
          <w:szCs w:val="24"/>
          <w:lang w:eastAsia="ar-SA"/>
          <w14:cntxtAlts/>
        </w:rPr>
        <w:t xml:space="preserve"> и статусе лиц, замещающих муниципальные должности</w:t>
      </w:r>
    </w:p>
    <w:p w:rsidR="00CE15B9" w:rsidRPr="00CE15B9" w:rsidRDefault="00CE15B9" w:rsidP="00CE15B9">
      <w:pPr>
        <w:suppressAutoHyphens/>
        <w:spacing w:after="0" w:line="240" w:lineRule="auto"/>
        <w:ind w:right="-143" w:firstLine="67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ar-SA"/>
          <w14:cntxtAlts/>
        </w:rPr>
        <w:t xml:space="preserve">Комиссией подготовлены изменения в решения Думы города Костромы </w:t>
      </w:r>
      <w:r w:rsidRPr="00CE15B9">
        <w:rPr>
          <w:rFonts w:ascii="Times New Roman" w:eastAsia="Arial" w:hAnsi="Times New Roman" w:cs="Times New Roman"/>
          <w:spacing w:val="-10"/>
          <w:kern w:val="2"/>
          <w:sz w:val="24"/>
          <w:szCs w:val="24"/>
          <w:lang w:eastAsia="ar-SA"/>
          <w14:cntxtAlts/>
        </w:rPr>
        <w:t>в соответствии с законодательством Российской Федерации о муниципальной службе</w:t>
      </w:r>
      <w:r w:rsidRPr="00CE15B9">
        <w:rPr>
          <w:rFonts w:ascii="Times New Roman" w:eastAsia="Times New Roman" w:hAnsi="Times New Roman" w:cs="Times New Roman"/>
          <w:kern w:val="2"/>
          <w:sz w:val="24"/>
          <w:szCs w:val="24"/>
          <w:lang w:eastAsia="ru-RU"/>
          <w14:cntxtAlts/>
        </w:rPr>
        <w:t>:</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1. В</w:t>
      </w:r>
      <w:r w:rsidRPr="00CE15B9">
        <w:rPr>
          <w:rFonts w:ascii="Times New Roman" w:eastAsia="Times New Roman" w:hAnsi="Times New Roman" w:cs="Times New Roman"/>
          <w:kern w:val="2"/>
          <w:sz w:val="24"/>
          <w:szCs w:val="24"/>
          <w:lang w:eastAsia="ar-SA"/>
          <w14:cntxtAlts/>
        </w:rPr>
        <w:t xml:space="preserve">несены изменения </w:t>
      </w:r>
      <w:r w:rsidRPr="00CE15B9">
        <w:rPr>
          <w:rFonts w:ascii="Times New Roman" w:eastAsia="Times New Roman" w:hAnsi="Times New Roman" w:cs="Times New Roman"/>
          <w:kern w:val="2"/>
          <w:sz w:val="24"/>
          <w:szCs w:val="24"/>
          <w:lang w:eastAsia="ru-RU"/>
          <w14:cntxtAlts/>
        </w:rPr>
        <w:t>в Положение о муниципальной службе в городе Костроме, утвержденное решением Думы города Костромы от 21 декабря 2012 года № 229, в части:</w:t>
      </w:r>
    </w:p>
    <w:p w:rsidR="00CE15B9" w:rsidRPr="00CE15B9" w:rsidRDefault="00CE15B9" w:rsidP="00CE15B9">
      <w:pPr>
        <w:autoSpaceDE w:val="0"/>
        <w:autoSpaceDN w:val="0"/>
        <w:adjustRightInd w:val="0"/>
        <w:spacing w:after="0" w:line="240" w:lineRule="auto"/>
        <w:ind w:firstLine="709"/>
        <w:jc w:val="both"/>
        <w:rPr>
          <w:rFonts w:ascii="Times New Roman" w:eastAsia="Calibri" w:hAnsi="Times New Roman" w:cs="Times New Roman"/>
          <w:kern w:val="2"/>
          <w:sz w:val="24"/>
          <w:szCs w:val="24"/>
          <w14:cntxtAlts/>
        </w:rPr>
      </w:pPr>
      <w:r w:rsidRPr="00CE15B9">
        <w:rPr>
          <w:rFonts w:ascii="Times New Roman" w:eastAsia="Times New Roman" w:hAnsi="Times New Roman" w:cs="Times New Roman"/>
          <w:kern w:val="2"/>
          <w:sz w:val="24"/>
          <w:szCs w:val="24"/>
          <w:lang w:eastAsia="ru-RU"/>
          <w14:cntxtAlts/>
        </w:rPr>
        <w:t xml:space="preserve">1) </w:t>
      </w:r>
      <w:r w:rsidRPr="00CE15B9">
        <w:rPr>
          <w:rFonts w:ascii="Times New Roman" w:eastAsia="Calibri" w:hAnsi="Times New Roman" w:cs="Times New Roman"/>
          <w:kern w:val="2"/>
          <w:sz w:val="24"/>
          <w:szCs w:val="24"/>
          <w14:cntxtAlts/>
        </w:rPr>
        <w:t>установления квалификационных требований для замещения должностей муниципальной службы;</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bCs/>
          <w:kern w:val="2"/>
          <w:sz w:val="24"/>
          <w:szCs w:val="24"/>
          <w:lang w:eastAsia="ru-RU"/>
          <w14:cntxtAlts/>
        </w:rPr>
      </w:pPr>
      <w:r w:rsidRPr="00CE15B9">
        <w:rPr>
          <w:rFonts w:ascii="Times New Roman" w:eastAsia="Times New Roman" w:hAnsi="Times New Roman" w:cs="Times New Roman"/>
          <w:bCs/>
          <w:kern w:val="2"/>
          <w:sz w:val="24"/>
          <w:szCs w:val="24"/>
          <w:lang w:eastAsia="ru-RU"/>
          <w14:cntxtAlts/>
        </w:rPr>
        <w:t>2) приведения случаев, при которых муниципальный служащий имеет право участвовать в управлении коммерческой или некоммерческой организацией, в соответствие с действующим законодательством;</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bCs/>
          <w:kern w:val="2"/>
          <w:sz w:val="24"/>
          <w:szCs w:val="24"/>
          <w:lang w:eastAsia="ru-RU"/>
          <w14:cntxtAlts/>
        </w:rPr>
      </w:pPr>
      <w:r w:rsidRPr="00CE15B9">
        <w:rPr>
          <w:rFonts w:ascii="Times New Roman" w:eastAsia="Times New Roman" w:hAnsi="Times New Roman" w:cs="Times New Roman"/>
          <w:bCs/>
          <w:kern w:val="2"/>
          <w:sz w:val="24"/>
          <w:szCs w:val="24"/>
          <w:lang w:eastAsia="ru-RU"/>
          <w14:cntxtAlts/>
        </w:rPr>
        <w:t>3) предоставления права муниципальным служащим участвовать в управлении органом профессионального союза, в том числе выборным органом первичной профсоюзной организации, созданной в органе местного самоуправления;</w:t>
      </w:r>
    </w:p>
    <w:p w:rsidR="00CE15B9" w:rsidRPr="00CE15B9" w:rsidRDefault="00CE15B9" w:rsidP="00CE15B9">
      <w:pPr>
        <w:suppressAutoHyphens/>
        <w:autoSpaceDN w:val="0"/>
        <w:spacing w:after="0" w:line="240" w:lineRule="auto"/>
        <w:ind w:firstLine="709"/>
        <w:jc w:val="both"/>
        <w:rPr>
          <w:rFonts w:ascii="Times New Roman" w:eastAsia="Calibri" w:hAnsi="Times New Roman" w:cs="Times New Roman"/>
          <w:kern w:val="2"/>
          <w:sz w:val="24"/>
          <w:szCs w:val="24"/>
          <w:lang w:eastAsia="ar-SA"/>
          <w14:cntxtAlts/>
        </w:rPr>
      </w:pPr>
      <w:r w:rsidRPr="00CE15B9">
        <w:rPr>
          <w:rFonts w:ascii="Times New Roman" w:eastAsia="Times New Roman" w:hAnsi="Times New Roman" w:cs="Times New Roman"/>
          <w:bCs/>
          <w:kern w:val="2"/>
          <w:sz w:val="24"/>
          <w:szCs w:val="24"/>
          <w:lang w:eastAsia="ru-RU"/>
          <w14:cntxtAlts/>
        </w:rPr>
        <w:t xml:space="preserve">4) </w:t>
      </w:r>
      <w:r w:rsidRPr="00CE15B9">
        <w:rPr>
          <w:rFonts w:ascii="Times New Roman" w:eastAsia="Calibri" w:hAnsi="Times New Roman" w:cs="Times New Roman"/>
          <w:kern w:val="2"/>
          <w:sz w:val="24"/>
          <w:szCs w:val="24"/>
          <w:lang w:eastAsia="ar-SA"/>
          <w14:cntxtAlts/>
        </w:rPr>
        <w:t>дополнения перечня оснований, при которых применяются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CE15B9" w:rsidRPr="00CE15B9" w:rsidRDefault="00CE15B9" w:rsidP="00CE15B9">
      <w:pPr>
        <w:widowControl w:val="0"/>
        <w:suppressAutoHyphens/>
        <w:autoSpaceDE w:val="0"/>
        <w:spacing w:after="0" w:line="240" w:lineRule="auto"/>
        <w:ind w:firstLine="679"/>
        <w:jc w:val="both"/>
        <w:rPr>
          <w:rFonts w:ascii="Times New Roman" w:eastAsia="Arial" w:hAnsi="Times New Roman" w:cs="Times New Roman"/>
          <w:kern w:val="2"/>
          <w:sz w:val="24"/>
          <w:szCs w:val="24"/>
          <w:lang w:eastAsia="ar-SA"/>
          <w14:cntxtAlts/>
        </w:rPr>
      </w:pPr>
      <w:r w:rsidRPr="00CE15B9">
        <w:rPr>
          <w:rFonts w:ascii="Times New Roman" w:eastAsia="Arial" w:hAnsi="Times New Roman" w:cs="Times New Roman"/>
          <w:kern w:val="2"/>
          <w:sz w:val="24"/>
          <w:szCs w:val="24"/>
          <w:lang w:eastAsia="ar-SA"/>
          <w14:cntxtAlts/>
        </w:rPr>
        <w:t xml:space="preserve">2. </w:t>
      </w:r>
      <w:proofErr w:type="gramStart"/>
      <w:r w:rsidRPr="00CE15B9">
        <w:rPr>
          <w:rFonts w:ascii="Times New Roman" w:eastAsia="Arial" w:hAnsi="Times New Roman" w:cs="Times New Roman"/>
          <w:kern w:val="2"/>
          <w:sz w:val="24"/>
          <w:szCs w:val="24"/>
          <w:lang w:eastAsia="ar-SA"/>
          <w14:cntxtAlts/>
        </w:rPr>
        <w:t xml:space="preserve">Утвержден Порядок </w:t>
      </w:r>
      <w:r w:rsidRPr="00CE15B9">
        <w:rPr>
          <w:rFonts w:ascii="Times New Roman" w:eastAsia="Calibri" w:hAnsi="Times New Roman" w:cs="Times New Roman"/>
          <w:kern w:val="2"/>
          <w:sz w:val="24"/>
          <w:szCs w:val="24"/>
          <w:lang w:eastAsia="ar-SA"/>
          <w14:cntxtAlts/>
        </w:rPr>
        <w:t>принятия лицами, замещающими муниципальные должности города Костромы на постоянной основе, почетных и специальных званий, наград и иных знаков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 (решение Думы города Костромы от 1 марта 2018 года № 31)</w:t>
      </w:r>
      <w:r w:rsidRPr="00CE15B9">
        <w:rPr>
          <w:rFonts w:ascii="Times New Roman" w:eastAsia="Arial" w:hAnsi="Times New Roman" w:cs="Times New Roman"/>
          <w:kern w:val="2"/>
          <w:sz w:val="24"/>
          <w:szCs w:val="24"/>
          <w:lang w:eastAsia="ar-SA"/>
          <w14:cntxtAlts/>
        </w:rPr>
        <w:t>, которым предусмотрено, что:</w:t>
      </w:r>
      <w:proofErr w:type="gramEnd"/>
    </w:p>
    <w:p w:rsidR="00CE15B9" w:rsidRPr="00CE15B9" w:rsidRDefault="00CE15B9" w:rsidP="00CE15B9">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ar-SA"/>
          <w14:cntxtAlts/>
        </w:rPr>
      </w:pPr>
      <w:proofErr w:type="gramStart"/>
      <w:r w:rsidRPr="00CE15B9">
        <w:rPr>
          <w:rFonts w:ascii="Times New Roman" w:eastAsia="Calibri" w:hAnsi="Times New Roman" w:cs="Times New Roman"/>
          <w:kern w:val="2"/>
          <w:sz w:val="24"/>
          <w:szCs w:val="24"/>
          <w:lang w:eastAsia="ar-SA"/>
          <w14:cntxtAlts/>
        </w:rPr>
        <w:t>1) лицо, замещающее муниципальную должность города Костромы на постоянной основе (далее – должностное лицо), вправе принять звание, награду, иной знак отличия с разрешения постоянной депутатской комиссии</w:t>
      </w:r>
      <w:r w:rsidRPr="00CE15B9">
        <w:rPr>
          <w:rFonts w:ascii="Times New Roman" w:eastAsia="Calibri" w:hAnsi="Times New Roman" w:cs="Times New Roman"/>
          <w:b/>
          <w:kern w:val="2"/>
          <w:sz w:val="24"/>
          <w:szCs w:val="24"/>
          <w:lang w:eastAsia="ar-SA"/>
          <w14:cntxtAlts/>
        </w:rPr>
        <w:t xml:space="preserve"> </w:t>
      </w:r>
      <w:r w:rsidRPr="00CE15B9">
        <w:rPr>
          <w:rFonts w:ascii="Times New Roman" w:eastAsia="Calibri" w:hAnsi="Times New Roman" w:cs="Times New Roman"/>
          <w:kern w:val="2"/>
          <w:sz w:val="24"/>
          <w:szCs w:val="24"/>
          <w:lang w:eastAsia="ar-SA"/>
          <w14:cntxtAlts/>
        </w:rPr>
        <w:t>Думы города Костромы, к вопросам ведения которой относится рассмотрение отнесенных к полномочиям Думы города Костромы вопросов по осуществлению мер по противодействию коррупции в границах города Костромы;</w:t>
      </w:r>
      <w:proofErr w:type="gramEnd"/>
    </w:p>
    <w:p w:rsidR="00CE15B9" w:rsidRPr="00CE15B9" w:rsidRDefault="00CE15B9" w:rsidP="00CE15B9">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lang w:eastAsia="ar-SA"/>
          <w14:cntxtAlts/>
        </w:rPr>
      </w:pPr>
      <w:proofErr w:type="gramStart"/>
      <w:r w:rsidRPr="00CE15B9">
        <w:rPr>
          <w:rFonts w:ascii="Times New Roman" w:eastAsia="Calibri" w:hAnsi="Times New Roman" w:cs="Times New Roman"/>
          <w:kern w:val="2"/>
          <w:sz w:val="24"/>
          <w:szCs w:val="24"/>
          <w:lang w:eastAsia="ar-SA"/>
          <w14:cntxtAlts/>
        </w:rPr>
        <w:t xml:space="preserve">2) должностное лицо, отказавшееся от звания, награды, иного знака отличия, в течение трех рабочих дней со дня отказа представляет в кадровую службу </w:t>
      </w:r>
      <w:hyperlink r:id="rId18" w:history="1">
        <w:r w:rsidRPr="005806CC">
          <w:rPr>
            <w:rFonts w:ascii="Times New Roman" w:eastAsia="Calibri" w:hAnsi="Times New Roman" w:cs="Times New Roman"/>
            <w:kern w:val="2"/>
            <w:sz w:val="24"/>
            <w:szCs w:val="24"/>
            <w:u w:val="single"/>
            <w:lang w:eastAsia="ar-SA"/>
            <w14:cntxtAlts/>
          </w:rPr>
          <w:t>уведомление</w:t>
        </w:r>
      </w:hyperlink>
      <w:r w:rsidRPr="00CE15B9">
        <w:rPr>
          <w:rFonts w:ascii="Times New Roman" w:eastAsia="Calibri" w:hAnsi="Times New Roman" w:cs="Times New Roman"/>
          <w:kern w:val="2"/>
          <w:sz w:val="24"/>
          <w:szCs w:val="24"/>
          <w:lang w:eastAsia="ar-SA"/>
          <w14:cntxtAlts/>
        </w:rPr>
        <w:t xml:space="preserve"> об отказе </w:t>
      </w:r>
      <w:r w:rsidRPr="00CE15B9">
        <w:rPr>
          <w:rFonts w:ascii="Times New Roman" w:eastAsia="Calibri" w:hAnsi="Times New Roman" w:cs="Times New Roman"/>
          <w:kern w:val="2"/>
          <w:sz w:val="24"/>
          <w:szCs w:val="24"/>
          <w:lang w:eastAsia="ar-SA"/>
          <w14:cntxtAlts/>
        </w:rPr>
        <w:lastRenderedPageBreak/>
        <w:t>принять почетное и специальное звание, награду и иной знак отличия (за исключением научных и спортивных) иностранного государства, международной организации, политической партии, иного общественного объединения и другой организации.</w:t>
      </w:r>
      <w:proofErr w:type="gramEnd"/>
      <w:r w:rsidRPr="00CE15B9">
        <w:rPr>
          <w:rFonts w:ascii="Times New Roman" w:eastAsia="Calibri" w:hAnsi="Times New Roman" w:cs="Times New Roman"/>
          <w:kern w:val="2"/>
          <w:sz w:val="24"/>
          <w:szCs w:val="24"/>
          <w:lang w:eastAsia="ar-SA"/>
          <w14:cntxtAlts/>
        </w:rPr>
        <w:t xml:space="preserve"> Уведомление направляется Главе города Костромы, который информирует депутатов Думы города Костромы.</w:t>
      </w:r>
    </w:p>
    <w:p w:rsidR="00CE15B9" w:rsidRPr="00CE15B9" w:rsidRDefault="00CE15B9" w:rsidP="00CE15B9">
      <w:pPr>
        <w:widowControl w:val="0"/>
        <w:suppressAutoHyphens/>
        <w:autoSpaceDE w:val="0"/>
        <w:spacing w:after="0" w:line="240" w:lineRule="auto"/>
        <w:ind w:firstLine="679"/>
        <w:jc w:val="both"/>
        <w:rPr>
          <w:rFonts w:ascii="Times New Roman" w:eastAsia="Calibri" w:hAnsi="Times New Roman" w:cs="Times New Roman"/>
          <w:kern w:val="2"/>
          <w:sz w:val="24"/>
          <w:szCs w:val="24"/>
          <w:lang w:eastAsia="ar-SA"/>
          <w14:cntxtAlts/>
        </w:rPr>
      </w:pPr>
      <w:r w:rsidRPr="00CE15B9">
        <w:rPr>
          <w:rFonts w:ascii="Times New Roman" w:eastAsia="Arial" w:hAnsi="Times New Roman" w:cs="Times New Roman"/>
          <w:kern w:val="2"/>
          <w:sz w:val="24"/>
          <w:szCs w:val="24"/>
          <w:lang w:eastAsia="ar-SA"/>
          <w14:cntxtAlts/>
        </w:rPr>
        <w:t xml:space="preserve"> </w:t>
      </w:r>
    </w:p>
    <w:p w:rsidR="00CE15B9" w:rsidRPr="00CE15B9" w:rsidRDefault="005806CC" w:rsidP="00CE15B9">
      <w:pPr>
        <w:autoSpaceDE w:val="0"/>
        <w:autoSpaceDN w:val="0"/>
        <w:adjustRightInd w:val="0"/>
        <w:spacing w:after="0" w:line="240" w:lineRule="auto"/>
        <w:jc w:val="center"/>
        <w:rPr>
          <w:rFonts w:ascii="Times New Roman" w:eastAsia="Calibri" w:hAnsi="Times New Roman" w:cs="Times New Roman"/>
          <w:kern w:val="2"/>
          <w:sz w:val="24"/>
          <w:szCs w:val="24"/>
          <w14:cntxtAlts/>
        </w:rPr>
      </w:pPr>
      <w:r>
        <w:rPr>
          <w:rFonts w:ascii="Times New Roman" w:eastAsia="Calibri" w:hAnsi="Times New Roman" w:cs="Times New Roman"/>
          <w:b/>
          <w:kern w:val="2"/>
          <w:sz w:val="24"/>
          <w:szCs w:val="24"/>
          <w14:cntxtAlts/>
        </w:rPr>
        <w:t xml:space="preserve">9)  </w:t>
      </w:r>
      <w:r w:rsidR="00CE15B9" w:rsidRPr="00CE15B9">
        <w:rPr>
          <w:rFonts w:ascii="Times New Roman" w:eastAsia="Calibri" w:hAnsi="Times New Roman" w:cs="Times New Roman"/>
          <w:b/>
          <w:kern w:val="2"/>
          <w:sz w:val="24"/>
          <w:szCs w:val="24"/>
          <w14:cntxtAlts/>
        </w:rPr>
        <w:t>Рассмотрение вопросов реализации общеобязательных норм, установленных решениями Думы города Костромы</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Calibri" w:hAnsi="Times New Roman" w:cs="Times New Roman"/>
          <w:kern w:val="2"/>
          <w:sz w:val="24"/>
          <w:szCs w:val="24"/>
          <w:lang w:eastAsia="ar-SA"/>
          <w14:cntxtAlts/>
        </w:rPr>
        <w:t xml:space="preserve">1. </w:t>
      </w:r>
      <w:proofErr w:type="gramStart"/>
      <w:r w:rsidRPr="00CE15B9">
        <w:rPr>
          <w:rFonts w:ascii="Times New Roman" w:eastAsia="Calibri" w:hAnsi="Times New Roman" w:cs="Times New Roman"/>
          <w:kern w:val="2"/>
          <w:sz w:val="24"/>
          <w:szCs w:val="24"/>
          <w:lang w:eastAsia="ar-SA"/>
          <w14:cntxtAlts/>
        </w:rPr>
        <w:t>Во исполнение положений Устава города Костромы, Комиссией, совместно с Администрацией города Костромы, разработан</w:t>
      </w:r>
      <w:r w:rsidRPr="00CE15B9">
        <w:rPr>
          <w:rFonts w:ascii="Times New Roman" w:eastAsia="Times New Roman" w:hAnsi="Times New Roman" w:cs="Times New Roman"/>
          <w:kern w:val="2"/>
          <w:sz w:val="24"/>
          <w:szCs w:val="24"/>
          <w:lang w:eastAsia="ar-SA"/>
          <w14:cntxtAlts/>
        </w:rPr>
        <w:t xml:space="preserve"> и утвержден Думой города Костромы Порядок официального опубликования (обнародования) муниципальных правовых актов города Костромы и соглашений, заключенных между органами местного самоуправления (решение Думы города Костромы от 25 октября 2018 года № 179), который определяет правила официального опубликования (обнародования) муниципальных правовых актов города Костромы и соглашений, заключенных между органами</w:t>
      </w:r>
      <w:proofErr w:type="gramEnd"/>
      <w:r w:rsidRPr="00CE15B9">
        <w:rPr>
          <w:rFonts w:ascii="Times New Roman" w:eastAsia="Times New Roman" w:hAnsi="Times New Roman" w:cs="Times New Roman"/>
          <w:kern w:val="2"/>
          <w:sz w:val="24"/>
          <w:szCs w:val="24"/>
          <w:lang w:eastAsia="ar-SA"/>
          <w14:cntxtAlts/>
        </w:rPr>
        <w:t xml:space="preserve"> местного самоуправления:</w:t>
      </w:r>
    </w:p>
    <w:p w:rsidR="00CE15B9" w:rsidRPr="00CE15B9" w:rsidRDefault="00CE15B9" w:rsidP="00CE15B9">
      <w:pPr>
        <w:tabs>
          <w:tab w:val="left" w:pos="7371"/>
        </w:tabs>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 в периодическом печатном издании – бюллетене "Официальный вестник города Костромы", </w:t>
      </w:r>
    </w:p>
    <w:p w:rsidR="00CE15B9" w:rsidRPr="00CE15B9" w:rsidRDefault="00CE15B9" w:rsidP="00CE15B9">
      <w:pPr>
        <w:tabs>
          <w:tab w:val="left" w:pos="7371"/>
        </w:tabs>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в</w:t>
      </w:r>
      <w:r w:rsidRPr="00CE15B9">
        <w:rPr>
          <w:rFonts w:ascii="Times New Roman" w:eastAsia="Times New Roman" w:hAnsi="Times New Roman" w:cs="Times New Roman"/>
          <w:kern w:val="2"/>
          <w:sz w:val="24"/>
          <w:szCs w:val="24"/>
          <w:lang w:eastAsia="ru-RU"/>
          <w14:cntxtAlts/>
        </w:rPr>
        <w:t xml:space="preserve"> </w:t>
      </w:r>
      <w:r w:rsidRPr="00CE15B9">
        <w:rPr>
          <w:rFonts w:ascii="Times New Roman" w:eastAsia="Times New Roman" w:hAnsi="Times New Roman" w:cs="Times New Roman"/>
          <w:kern w:val="2"/>
          <w:sz w:val="24"/>
          <w:szCs w:val="24"/>
          <w:lang w:eastAsia="ar-SA"/>
          <w14:cntxtAlts/>
        </w:rPr>
        <w:t>сетевом издании "Официальный вестник города Костромы".</w:t>
      </w:r>
    </w:p>
    <w:p w:rsidR="00CE15B9" w:rsidRPr="00CE15B9" w:rsidRDefault="00CE15B9" w:rsidP="00CE15B9">
      <w:pPr>
        <w:tabs>
          <w:tab w:val="left" w:pos="7371"/>
        </w:tabs>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Главной новеллой указанного Порядка стало закрепление </w:t>
      </w:r>
      <w:proofErr w:type="gramStart"/>
      <w:r w:rsidRPr="00CE15B9">
        <w:rPr>
          <w:rFonts w:ascii="Times New Roman" w:eastAsia="Times New Roman" w:hAnsi="Times New Roman" w:cs="Times New Roman"/>
          <w:kern w:val="2"/>
          <w:sz w:val="24"/>
          <w:szCs w:val="24"/>
          <w:lang w:eastAsia="ru-RU"/>
          <w14:cntxtAlts/>
        </w:rPr>
        <w:t>права органов местного самоуправления города Костромы</w:t>
      </w:r>
      <w:proofErr w:type="gramEnd"/>
      <w:r w:rsidRPr="00CE15B9">
        <w:rPr>
          <w:rFonts w:ascii="Times New Roman" w:eastAsia="Times New Roman" w:hAnsi="Times New Roman" w:cs="Times New Roman"/>
          <w:kern w:val="2"/>
          <w:sz w:val="24"/>
          <w:szCs w:val="24"/>
          <w:lang w:eastAsia="ru-RU"/>
          <w14:cntxtAlts/>
        </w:rPr>
        <w:t xml:space="preserve"> на использование сетевого издания для официального опубликования муниципальных правовых актов.</w:t>
      </w:r>
    </w:p>
    <w:p w:rsidR="00CE15B9" w:rsidRPr="00CE15B9" w:rsidRDefault="00CE15B9" w:rsidP="00CE15B9">
      <w:pPr>
        <w:suppressAutoHyphens/>
        <w:autoSpaceDN w:val="0"/>
        <w:spacing w:after="0" w:line="240" w:lineRule="auto"/>
        <w:ind w:firstLine="709"/>
        <w:jc w:val="both"/>
        <w:rPr>
          <w:rFonts w:ascii="Times New Roman" w:eastAsia="Calibri" w:hAnsi="Times New Roman" w:cs="Times New Roman"/>
          <w:kern w:val="2"/>
          <w:sz w:val="24"/>
          <w:szCs w:val="24"/>
          <w:lang w:eastAsia="ar-SA"/>
          <w14:cntxtAlts/>
        </w:rPr>
      </w:pPr>
      <w:r w:rsidRPr="00CE15B9">
        <w:rPr>
          <w:rFonts w:ascii="Times New Roman" w:eastAsia="Calibri" w:hAnsi="Times New Roman" w:cs="Times New Roman"/>
          <w:kern w:val="2"/>
          <w:sz w:val="24"/>
          <w:szCs w:val="24"/>
          <w:lang w:eastAsia="ar-SA"/>
          <w14:cntxtAlts/>
        </w:rPr>
        <w:t xml:space="preserve">2. </w:t>
      </w:r>
      <w:r w:rsidRPr="00CE15B9">
        <w:rPr>
          <w:rFonts w:ascii="Times New Roman" w:eastAsia="Calibri" w:hAnsi="Times New Roman" w:cs="Times New Roman"/>
          <w:kern w:val="2"/>
          <w:sz w:val="24"/>
          <w:szCs w:val="24"/>
          <w14:cntxtAlts/>
        </w:rPr>
        <w:t>По предложению Комиссии</w:t>
      </w:r>
      <w:r w:rsidRPr="00CE15B9">
        <w:rPr>
          <w:rFonts w:ascii="Times New Roman" w:eastAsia="Times New Roman" w:hAnsi="Times New Roman" w:cs="Times New Roman"/>
          <w:kern w:val="2"/>
          <w:sz w:val="24"/>
          <w:szCs w:val="24"/>
          <w:lang w:eastAsia="ru-RU"/>
          <w14:cntxtAlts/>
        </w:rPr>
        <w:t xml:space="preserve"> внесены изменения в Положение о почетных аллеях на общественных кладбищах города Костромы, утвержденное решением Думы города Костромы от 22 декабря 2011 года № 305:</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 xml:space="preserve">1) дополнен перечень категорий граждан, погребение которых возможно на почетных </w:t>
      </w:r>
      <w:proofErr w:type="gramStart"/>
      <w:r w:rsidRPr="00CE15B9">
        <w:rPr>
          <w:rFonts w:ascii="Times New Roman" w:eastAsia="Times New Roman" w:hAnsi="Times New Roman" w:cs="Times New Roman"/>
          <w:kern w:val="2"/>
          <w:sz w:val="24"/>
          <w:szCs w:val="24"/>
          <w:lang w:eastAsia="ru-RU"/>
          <w14:cntxtAlts/>
        </w:rPr>
        <w:t>аллеях</w:t>
      </w:r>
      <w:proofErr w:type="gramEnd"/>
      <w:r w:rsidRPr="00CE15B9">
        <w:rPr>
          <w:rFonts w:ascii="Times New Roman" w:eastAsia="Times New Roman" w:hAnsi="Times New Roman" w:cs="Times New Roman"/>
          <w:kern w:val="2"/>
          <w:sz w:val="24"/>
          <w:szCs w:val="24"/>
          <w:lang w:eastAsia="ru-RU"/>
          <w14:cntxtAlts/>
        </w:rPr>
        <w:t xml:space="preserve"> на общественных кладбищах города Костромы следующими категориями:</w:t>
      </w:r>
    </w:p>
    <w:p w:rsidR="00CE15B9" w:rsidRPr="00CE15B9" w:rsidRDefault="00CE15B9" w:rsidP="00CE15B9">
      <w:pPr>
        <w:tabs>
          <w:tab w:val="left" w:pos="0"/>
        </w:tabs>
        <w:spacing w:after="0" w:line="240" w:lineRule="auto"/>
        <w:ind w:firstLine="709"/>
        <w:jc w:val="both"/>
        <w:rPr>
          <w:rFonts w:ascii="Times New Roman" w:eastAsia="Times New Roman" w:hAnsi="Times New Roman" w:cs="Times New Roman"/>
          <w:bCs/>
          <w:kern w:val="2"/>
          <w:sz w:val="24"/>
          <w:szCs w:val="24"/>
          <w:lang w:eastAsia="ru-RU"/>
          <w14:cntxtAlts/>
        </w:rPr>
      </w:pPr>
      <w:r w:rsidRPr="00CE15B9">
        <w:rPr>
          <w:rFonts w:ascii="Times New Roman" w:eastAsia="Times New Roman" w:hAnsi="Times New Roman" w:cs="Times New Roman"/>
          <w:bCs/>
          <w:kern w:val="2"/>
          <w:sz w:val="24"/>
          <w:szCs w:val="24"/>
          <w:lang w:eastAsia="ru-RU"/>
          <w14:cntxtAlts/>
        </w:rPr>
        <w:t>- граждане, удостоенные звания "Почетный гражданин Костромской области";</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супруги граждан, относящихся ко всем категориям, позволяющим осуществить погребение на почетной аллее;</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ar-SA"/>
          <w14:cntxtAlts/>
        </w:rPr>
        <w:t>2) установлено положение о том, что в случае смерти супруга гражданина, относящегося к категориям, позволяющим осуществить погребение на почетной аллее, ранее этого гражданина, обратиться в Администрацию города Костромы с ходатайством о погребении на почетной аллее вправе только его супруг. Кроме того, в данном случае необходимо к ходатайству приложить копию свидетельства о заключении брака.</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proofErr w:type="gramStart"/>
      <w:r w:rsidRPr="00CE15B9">
        <w:rPr>
          <w:rFonts w:ascii="Times New Roman" w:eastAsia="Times New Roman" w:hAnsi="Times New Roman" w:cs="Times New Roman"/>
          <w:kern w:val="2"/>
          <w:sz w:val="24"/>
          <w:szCs w:val="24"/>
          <w:lang w:eastAsia="ru-RU"/>
          <w14:cntxtAlts/>
        </w:rPr>
        <w:t>В связи с запретом осуществления переноса останков умерших (перезахоронения) на почетную аллею, часть изменений предложена к принятию в целях обеспечения возможности захоронения на почетной аллее супругов граждан, удостоенных наград и почетных званий, в случае их смерти ранее смерти указанных граждан.</w:t>
      </w:r>
      <w:proofErr w:type="gramEnd"/>
    </w:p>
    <w:p w:rsidR="00CE15B9" w:rsidRPr="00CE15B9" w:rsidRDefault="00CE15B9" w:rsidP="00CE15B9">
      <w:pPr>
        <w:widowControl w:val="0"/>
        <w:suppressAutoHyphens/>
        <w:autoSpaceDE w:val="0"/>
        <w:spacing w:after="0" w:line="240" w:lineRule="auto"/>
        <w:ind w:firstLine="679"/>
        <w:jc w:val="both"/>
        <w:rPr>
          <w:rFonts w:ascii="Times New Roman" w:eastAsia="Arial" w:hAnsi="Times New Roman" w:cs="Times New Roman"/>
          <w:kern w:val="2"/>
          <w:sz w:val="24"/>
          <w:szCs w:val="24"/>
          <w:lang w:eastAsia="ar-SA"/>
          <w14:cntxtAlts/>
        </w:rPr>
      </w:pPr>
      <w:r w:rsidRPr="00CE15B9">
        <w:rPr>
          <w:rFonts w:ascii="Times New Roman" w:eastAsia="Arial" w:hAnsi="Times New Roman" w:cs="Times New Roman"/>
          <w:kern w:val="2"/>
          <w:sz w:val="24"/>
          <w:szCs w:val="24"/>
          <w:lang w:eastAsia="ar-SA"/>
          <w14:cntxtAlts/>
        </w:rPr>
        <w:t>3. Думой города Костромы, по рекомендации Комиссии, внесены изменения в р</w:t>
      </w:r>
      <w:r w:rsidRPr="00CE15B9">
        <w:rPr>
          <w:rFonts w:ascii="Times New Roman" w:eastAsia="Arial" w:hAnsi="Times New Roman" w:cs="Times New Roman"/>
          <w:bCs/>
          <w:kern w:val="2"/>
          <w:sz w:val="24"/>
          <w:szCs w:val="24"/>
          <w:lang w:eastAsia="ar-SA"/>
          <w14:cntxtAlts/>
        </w:rPr>
        <w:t>ешение Думы города Костромы от 26 октября 2017 года № 170 "О реализации органами местного самоуправления города Костромы прав в сфере профилактики правонарушений</w:t>
      </w:r>
      <w:r w:rsidRPr="00CE15B9">
        <w:rPr>
          <w:rFonts w:ascii="Times New Roman" w:eastAsia="Arial" w:hAnsi="Times New Roman" w:cs="Times New Roman"/>
          <w:kern w:val="2"/>
          <w:sz w:val="24"/>
          <w:szCs w:val="24"/>
          <w:lang w:eastAsia="ar-SA"/>
          <w14:cntxtAlts/>
        </w:rPr>
        <w:t xml:space="preserve">" в части исключения </w:t>
      </w:r>
      <w:proofErr w:type="gramStart"/>
      <w:r w:rsidRPr="00CE15B9">
        <w:rPr>
          <w:rFonts w:ascii="Times New Roman" w:eastAsia="Arial" w:hAnsi="Times New Roman" w:cs="Times New Roman"/>
          <w:kern w:val="2"/>
          <w:sz w:val="24"/>
          <w:szCs w:val="24"/>
          <w:lang w:eastAsia="ar-SA"/>
          <w14:cntxtAlts/>
        </w:rPr>
        <w:t>вопросов финансирования органов Администрации города Костромы</w:t>
      </w:r>
      <w:proofErr w:type="gramEnd"/>
      <w:r w:rsidRPr="00CE15B9">
        <w:rPr>
          <w:rFonts w:ascii="Times New Roman" w:eastAsia="Arial" w:hAnsi="Times New Roman" w:cs="Times New Roman"/>
          <w:kern w:val="2"/>
          <w:sz w:val="24"/>
          <w:szCs w:val="24"/>
          <w:lang w:eastAsia="ar-SA"/>
          <w14:cntxtAlts/>
        </w:rPr>
        <w:t xml:space="preserve"> и расходов, направляемых на мероприятия по профилактике правонарушений.</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Calibri" w:hAnsi="Times New Roman" w:cs="Times New Roman"/>
          <w:kern w:val="2"/>
          <w:sz w:val="24"/>
          <w:szCs w:val="24"/>
          <w14:cntxtAlts/>
        </w:rPr>
      </w:pPr>
      <w:r w:rsidRPr="00CE15B9">
        <w:rPr>
          <w:rFonts w:ascii="Times New Roman" w:eastAsia="Times New Roman" w:hAnsi="Times New Roman" w:cs="Times New Roman"/>
          <w:kern w:val="2"/>
          <w:sz w:val="24"/>
          <w:szCs w:val="24"/>
          <w:lang w:eastAsia="ru-RU"/>
          <w14:cntxtAlts/>
        </w:rPr>
        <w:t xml:space="preserve">Кроме того, Комиссией внесен проект решения о дополнении </w:t>
      </w:r>
      <w:proofErr w:type="gramStart"/>
      <w:r w:rsidRPr="00CE15B9">
        <w:rPr>
          <w:rFonts w:ascii="Times New Roman" w:eastAsia="Times New Roman" w:hAnsi="Times New Roman" w:cs="Times New Roman"/>
          <w:kern w:val="2"/>
          <w:sz w:val="24"/>
          <w:szCs w:val="24"/>
          <w:lang w:eastAsia="ru-RU"/>
          <w14:cntxtAlts/>
        </w:rPr>
        <w:t>компетенции органов местного самоуправления города Костромы</w:t>
      </w:r>
      <w:proofErr w:type="gramEnd"/>
      <w:r w:rsidRPr="00CE15B9">
        <w:rPr>
          <w:rFonts w:ascii="Times New Roman" w:eastAsia="Times New Roman" w:hAnsi="Times New Roman" w:cs="Times New Roman"/>
          <w:kern w:val="2"/>
          <w:sz w:val="24"/>
          <w:szCs w:val="24"/>
          <w:lang w:eastAsia="ru-RU"/>
          <w14:cntxtAlts/>
        </w:rPr>
        <w:t xml:space="preserve"> возможностью реализации права на </w:t>
      </w:r>
      <w:r w:rsidRPr="00CE15B9">
        <w:rPr>
          <w:rFonts w:ascii="Times New Roman" w:eastAsia="Calibri" w:hAnsi="Times New Roman" w:cs="Times New Roman"/>
          <w:kern w:val="2"/>
          <w:sz w:val="24"/>
          <w:szCs w:val="24"/>
          <w:lang w:eastAsia="ru-RU"/>
          <w14:cntxtAlts/>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bCs/>
          <w:kern w:val="2"/>
          <w:sz w:val="24"/>
          <w:szCs w:val="24"/>
          <w:lang w:eastAsia="ru-RU"/>
          <w14:cntxtAlts/>
        </w:rPr>
      </w:pPr>
      <w:r w:rsidRPr="00CE15B9">
        <w:rPr>
          <w:rFonts w:ascii="Times New Roman" w:eastAsia="Calibri" w:hAnsi="Times New Roman" w:cs="Times New Roman"/>
          <w:kern w:val="2"/>
          <w:sz w:val="24"/>
          <w:szCs w:val="24"/>
          <w14:cntxtAlts/>
        </w:rPr>
        <w:t xml:space="preserve">4. В целях приведения решений Думы города Костромы в соответствие с законодательством Комиссией подготовлены изменения в отдельные решения Думы города Костромы, </w:t>
      </w:r>
      <w:r w:rsidRPr="00CE15B9">
        <w:rPr>
          <w:rFonts w:ascii="Times New Roman" w:eastAsia="Times New Roman" w:hAnsi="Times New Roman" w:cs="Times New Roman"/>
          <w:bCs/>
          <w:kern w:val="2"/>
          <w:sz w:val="24"/>
          <w:szCs w:val="24"/>
          <w:lang w:eastAsia="ru-RU"/>
          <w14:cntxtAlts/>
        </w:rPr>
        <w:t xml:space="preserve">направленные на унификацию форм </w:t>
      </w:r>
      <w:proofErr w:type="gramStart"/>
      <w:r w:rsidRPr="00CE15B9">
        <w:rPr>
          <w:rFonts w:ascii="Times New Roman" w:eastAsia="Times New Roman" w:hAnsi="Times New Roman" w:cs="Times New Roman"/>
          <w:bCs/>
          <w:kern w:val="2"/>
          <w:sz w:val="24"/>
          <w:szCs w:val="24"/>
          <w:lang w:eastAsia="ru-RU"/>
          <w14:cntxtAlts/>
        </w:rPr>
        <w:t>согласий</w:t>
      </w:r>
      <w:proofErr w:type="gramEnd"/>
      <w:r w:rsidRPr="00CE15B9">
        <w:rPr>
          <w:rFonts w:ascii="Times New Roman" w:eastAsia="Times New Roman" w:hAnsi="Times New Roman" w:cs="Times New Roman"/>
          <w:bCs/>
          <w:kern w:val="2"/>
          <w:sz w:val="24"/>
          <w:szCs w:val="24"/>
          <w:lang w:eastAsia="ru-RU"/>
          <w14:cntxtAlts/>
        </w:rPr>
        <w:t xml:space="preserve"> на обработку персональных данных, разработанных в соответствии с Федеральным законом от 27 июля 2006 года № 152-ФЗ "О персональных данных".</w:t>
      </w:r>
    </w:p>
    <w:p w:rsidR="00CE15B9" w:rsidRPr="00CE15B9" w:rsidRDefault="00CE15B9" w:rsidP="00CE15B9">
      <w:pPr>
        <w:suppressAutoHyphens/>
        <w:spacing w:after="0" w:line="240" w:lineRule="auto"/>
        <w:ind w:firstLine="679"/>
        <w:jc w:val="both"/>
        <w:rPr>
          <w:rFonts w:ascii="Times New Roman" w:eastAsia="Times New Roman" w:hAnsi="Times New Roman" w:cs="Times New Roman"/>
          <w:kern w:val="2"/>
          <w:sz w:val="24"/>
          <w:szCs w:val="24"/>
          <w:lang w:eastAsia="ar-SA"/>
          <w14:cntxtAlts/>
        </w:rPr>
      </w:pPr>
    </w:p>
    <w:p w:rsidR="00CE15B9" w:rsidRPr="00CE15B9" w:rsidRDefault="005806CC" w:rsidP="00CE15B9">
      <w:pPr>
        <w:suppressAutoHyphens/>
        <w:spacing w:after="0" w:line="240" w:lineRule="auto"/>
        <w:jc w:val="center"/>
        <w:rPr>
          <w:rFonts w:ascii="Times New Roman" w:eastAsia="Arial" w:hAnsi="Times New Roman" w:cs="Times New Roman"/>
          <w:b/>
          <w:kern w:val="2"/>
          <w:sz w:val="24"/>
          <w:szCs w:val="24"/>
          <w:lang w:eastAsia="ar-SA"/>
          <w14:cntxtAlts/>
        </w:rPr>
      </w:pPr>
      <w:r>
        <w:rPr>
          <w:rFonts w:ascii="Times New Roman" w:eastAsia="Arial" w:hAnsi="Times New Roman" w:cs="Times New Roman"/>
          <w:b/>
          <w:bCs/>
          <w:color w:val="000000"/>
          <w:kern w:val="2"/>
          <w:sz w:val="24"/>
          <w:szCs w:val="24"/>
          <w:lang w:eastAsia="ar-SA"/>
          <w14:cntxtAlts/>
        </w:rPr>
        <w:lastRenderedPageBreak/>
        <w:t xml:space="preserve">10) </w:t>
      </w:r>
      <w:r w:rsidR="00CE15B9" w:rsidRPr="00CE15B9">
        <w:rPr>
          <w:rFonts w:ascii="Times New Roman" w:eastAsia="Arial" w:hAnsi="Times New Roman" w:cs="Times New Roman"/>
          <w:b/>
          <w:bCs/>
          <w:color w:val="000000"/>
          <w:kern w:val="2"/>
          <w:sz w:val="24"/>
          <w:szCs w:val="24"/>
          <w:lang w:eastAsia="ar-SA"/>
          <w14:cntxtAlts/>
        </w:rPr>
        <w:t>О</w:t>
      </w:r>
      <w:r w:rsidR="00CE15B9" w:rsidRPr="00CE15B9">
        <w:rPr>
          <w:rFonts w:ascii="Times New Roman" w:eastAsia="Arial" w:hAnsi="Times New Roman" w:cs="Times New Roman"/>
          <w:b/>
          <w:kern w:val="2"/>
          <w:sz w:val="24"/>
          <w:szCs w:val="24"/>
          <w:lang w:eastAsia="ar-SA"/>
          <w14:cntxtAlts/>
        </w:rPr>
        <w:t xml:space="preserve">птимизация деятельности Думы города Костромы, постоянных депутатских комиссий Думы города Костромы, иных коллегиальных органов, созданных Думой города Костромы </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ar-SA"/>
          <w14:cntxtAlts/>
        </w:rPr>
        <w:t>1. В</w:t>
      </w:r>
      <w:r w:rsidRPr="00CE15B9">
        <w:rPr>
          <w:rFonts w:ascii="Times New Roman" w:eastAsia="Lucida Sans Unicode" w:hAnsi="Times New Roman" w:cs="Times New Roman"/>
          <w:kern w:val="2"/>
          <w:sz w:val="24"/>
          <w:szCs w:val="24"/>
          <w:lang w:eastAsia="ar-SA"/>
          <w14:cntxtAlts/>
        </w:rPr>
        <w:t xml:space="preserve"> </w:t>
      </w:r>
      <w:r w:rsidRPr="00CE15B9">
        <w:rPr>
          <w:rFonts w:ascii="Times New Roman" w:eastAsia="Times New Roman" w:hAnsi="Times New Roman" w:cs="Times New Roman"/>
          <w:kern w:val="2"/>
          <w:sz w:val="24"/>
          <w:szCs w:val="24"/>
          <w:lang w:eastAsia="ru-RU"/>
          <w14:cntxtAlts/>
        </w:rPr>
        <w:t xml:space="preserve">целях </w:t>
      </w:r>
      <w:r w:rsidRPr="00CE15B9">
        <w:rPr>
          <w:rFonts w:ascii="Times New Roman" w:eastAsia="Times New Roman" w:hAnsi="Times New Roman" w:cs="Times New Roman"/>
          <w:kern w:val="2"/>
          <w:sz w:val="24"/>
          <w:szCs w:val="24"/>
          <w:lang w:eastAsia="ar-SA"/>
          <w14:cntxtAlts/>
        </w:rPr>
        <w:t>оптимизации деятельности Коллегии при Главе города Костромы по предложению Комиссии Думой города Костромы принято</w:t>
      </w:r>
      <w:r w:rsidRPr="00CE15B9">
        <w:rPr>
          <w:rFonts w:ascii="Times New Roman" w:eastAsia="Times New Roman" w:hAnsi="Times New Roman" w:cs="Times New Roman"/>
          <w:kern w:val="2"/>
          <w:sz w:val="24"/>
          <w:szCs w:val="24"/>
          <w:lang w:eastAsia="ru-RU"/>
          <w14:cntxtAlts/>
        </w:rPr>
        <w:t xml:space="preserve"> решение, предусматривающее:</w:t>
      </w:r>
    </w:p>
    <w:p w:rsidR="00CE15B9" w:rsidRPr="00CE15B9" w:rsidRDefault="00CE15B9" w:rsidP="00CE15B9">
      <w:pPr>
        <w:suppressAutoHyphens/>
        <w:autoSpaceDN w:val="0"/>
        <w:spacing w:after="0" w:line="240" w:lineRule="auto"/>
        <w:ind w:firstLine="709"/>
        <w:jc w:val="both"/>
        <w:rPr>
          <w:rFonts w:ascii="Times New Roman" w:eastAsia="Calibri"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ru-RU"/>
          <w14:cntxtAlts/>
        </w:rPr>
        <w:t>1) уточнение статуса Коллегии при Главе города Костромы (данный орган является совещательным);</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proofErr w:type="gramStart"/>
      <w:r w:rsidRPr="00CE15B9">
        <w:rPr>
          <w:rFonts w:ascii="Times New Roman" w:eastAsia="Times New Roman" w:hAnsi="Times New Roman" w:cs="Times New Roman"/>
          <w:kern w:val="2"/>
          <w:sz w:val="24"/>
          <w:szCs w:val="24"/>
          <w:lang w:eastAsia="ru-RU"/>
          <w14:cntxtAlts/>
        </w:rPr>
        <w:t>2) что проекты решений Думы города Костромы о внесении изменений в решения Думы города Костромы о местных налогах, проекты решений Думы города Костромы, регулирующие бюджетные правоотношения, приводящие к изменению доходов бюджета города Костромы, проекты муниципальных правовых актов города Костромы, предусматривающие увеличение расходов и (или) снижение доходов бюджета города Костромы, предварительно рассматриваются Коллегией в случае принятия Главой города Костромы (в том</w:t>
      </w:r>
      <w:proofErr w:type="gramEnd"/>
      <w:r w:rsidRPr="00CE15B9">
        <w:rPr>
          <w:rFonts w:ascii="Times New Roman" w:eastAsia="Times New Roman" w:hAnsi="Times New Roman" w:cs="Times New Roman"/>
          <w:kern w:val="2"/>
          <w:sz w:val="24"/>
          <w:szCs w:val="24"/>
          <w:lang w:eastAsia="ru-RU"/>
          <w14:cntxtAlts/>
        </w:rPr>
        <w:t xml:space="preserve"> </w:t>
      </w:r>
      <w:proofErr w:type="gramStart"/>
      <w:r w:rsidRPr="00CE15B9">
        <w:rPr>
          <w:rFonts w:ascii="Times New Roman" w:eastAsia="Times New Roman" w:hAnsi="Times New Roman" w:cs="Times New Roman"/>
          <w:kern w:val="2"/>
          <w:sz w:val="24"/>
          <w:szCs w:val="24"/>
          <w:lang w:eastAsia="ru-RU"/>
          <w14:cntxtAlts/>
        </w:rPr>
        <w:t>числе</w:t>
      </w:r>
      <w:proofErr w:type="gramEnd"/>
      <w:r w:rsidRPr="00CE15B9">
        <w:rPr>
          <w:rFonts w:ascii="Times New Roman" w:eastAsia="Times New Roman" w:hAnsi="Times New Roman" w:cs="Times New Roman"/>
          <w:kern w:val="2"/>
          <w:sz w:val="24"/>
          <w:szCs w:val="24"/>
          <w:lang w:eastAsia="ru-RU"/>
          <w14:cntxtAlts/>
        </w:rPr>
        <w:t xml:space="preserve"> по предложению постоянной депутатской комиссии Думы города Костромы) решения о рассмотрении их на заседании Коллегии;</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3) определение круга лиц, входящих в состав Коллегии по должностям непосредственно в Положении о Коллегии при Главе города Костромы в целях поддержания состава Коллегии в актуальном состоянии;</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4) что в случае невозможности присутствия на заседании Коллегии председателя постоянной или временной депутатской комиссии Думы города Костромы либо руководителя депутатской фракции или депутатской группы, в заседании принимают участие их заместители (при наличии);</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5) что у председателя Коллегии имеется только один заместитель, которым является заместитель Главы города Костромы;</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6) исключение нормы о том, что Коллегия осуществляет свою деятельность на основе планов, утверждаемых председателем Коллегии, в связи с тем, что заседания Коллегии, в случае принятия Главой города Костромы решения о проведении Коллегии, включаются в ежемесячные планы работы Думы города Костромы;</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 xml:space="preserve">7) оптимизацию </w:t>
      </w:r>
      <w:proofErr w:type="gramStart"/>
      <w:r w:rsidRPr="00CE15B9">
        <w:rPr>
          <w:rFonts w:ascii="Times New Roman" w:eastAsia="Times New Roman" w:hAnsi="Times New Roman" w:cs="Times New Roman"/>
          <w:kern w:val="2"/>
          <w:sz w:val="24"/>
          <w:szCs w:val="24"/>
          <w:lang w:eastAsia="ru-RU"/>
          <w14:cntxtAlts/>
        </w:rPr>
        <w:t>сроков подписания протокола заседания Коллегии</w:t>
      </w:r>
      <w:proofErr w:type="gramEnd"/>
      <w:r w:rsidRPr="00CE15B9">
        <w:rPr>
          <w:rFonts w:ascii="Times New Roman" w:eastAsia="Times New Roman" w:hAnsi="Times New Roman" w:cs="Times New Roman"/>
          <w:kern w:val="2"/>
          <w:sz w:val="24"/>
          <w:szCs w:val="24"/>
          <w:lang w:eastAsia="ru-RU"/>
          <w14:cntxtAlts/>
        </w:rPr>
        <w:t xml:space="preserve"> и направления копии протокола заседания Коллегии членам Коллегии, а также выписок из протокола – заинтересованным органам, организациям, должностным лицам и гражданам;</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8) порядок, при соблюдении которого особое мнение члена Коллегии подлежит приобщению к протоколу заседания Коллегии.</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2. </w:t>
      </w:r>
      <w:proofErr w:type="gramStart"/>
      <w:r w:rsidRPr="00CE15B9">
        <w:rPr>
          <w:rFonts w:ascii="Times New Roman" w:eastAsia="Times New Roman" w:hAnsi="Times New Roman" w:cs="Times New Roman"/>
          <w:kern w:val="2"/>
          <w:sz w:val="24"/>
          <w:szCs w:val="24"/>
          <w:lang w:eastAsia="ar-SA"/>
          <w14:cntxtAlts/>
        </w:rPr>
        <w:t xml:space="preserve">В целях приведения в соответствие с </w:t>
      </w:r>
      <w:r w:rsidRPr="00CE15B9">
        <w:rPr>
          <w:rFonts w:ascii="Times New Roman" w:eastAsia="Times New Roman" w:hAnsi="Times New Roman" w:cs="Times New Roman"/>
          <w:kern w:val="2"/>
          <w:sz w:val="24"/>
          <w:szCs w:val="24"/>
          <w:lang w:eastAsia="ru-RU"/>
          <w14:cntxtAlts/>
        </w:rPr>
        <w:t>нормами гражданского законодательства</w:t>
      </w:r>
      <w:r w:rsidRPr="00CE15B9">
        <w:rPr>
          <w:rFonts w:ascii="Times New Roman" w:eastAsia="Times New Roman" w:hAnsi="Times New Roman" w:cs="Times New Roman"/>
          <w:kern w:val="2"/>
          <w:sz w:val="24"/>
          <w:szCs w:val="24"/>
          <w:lang w:eastAsia="ar-SA"/>
          <w14:cntxtAlts/>
        </w:rPr>
        <w:t xml:space="preserve"> Российской Федерации внесены изменения в Регламент Думы города Костромы, исключающие </w:t>
      </w:r>
      <w:r w:rsidRPr="00CE15B9">
        <w:rPr>
          <w:rFonts w:ascii="Times New Roman" w:eastAsia="Times New Roman" w:hAnsi="Times New Roman" w:cs="Times New Roman"/>
          <w:kern w:val="2"/>
          <w:sz w:val="24"/>
          <w:szCs w:val="24"/>
          <w:lang w:eastAsia="ru-RU"/>
          <w14:cntxtAlts/>
        </w:rPr>
        <w:t>обязанность организаций, расположенных на территории города Костромы, независимо от организационно-правовой формы и формы собственности, в 15-дневный срок или в иной установленный решением Думы (согласованный с депутатом Думы города Костромы) срок давать ответ на запрос Думы города Костромы или депутатский запрос, как</w:t>
      </w:r>
      <w:proofErr w:type="gramEnd"/>
      <w:r w:rsidRPr="00CE15B9">
        <w:rPr>
          <w:rFonts w:ascii="Times New Roman" w:eastAsia="Times New Roman" w:hAnsi="Times New Roman" w:cs="Times New Roman"/>
          <w:kern w:val="2"/>
          <w:sz w:val="24"/>
          <w:szCs w:val="24"/>
          <w:lang w:eastAsia="ru-RU"/>
          <w14:cntxtAlts/>
        </w:rPr>
        <w:t xml:space="preserve"> дополнительные ограничения в их деятельности.</w:t>
      </w:r>
    </w:p>
    <w:p w:rsidR="00CE15B9" w:rsidRPr="00CE15B9" w:rsidRDefault="00CE15B9" w:rsidP="00CE15B9">
      <w:pPr>
        <w:widowControl w:val="0"/>
        <w:suppressAutoHyphens/>
        <w:spacing w:after="0" w:line="100" w:lineRule="atLeast"/>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3. Комиссией в соответствии с изменениями действующего законодательства Российской Федерации актуализировались Основные вопросы </w:t>
      </w:r>
      <w:proofErr w:type="gramStart"/>
      <w:r w:rsidRPr="00CE15B9">
        <w:rPr>
          <w:rFonts w:ascii="Times New Roman" w:eastAsia="Times New Roman" w:hAnsi="Times New Roman" w:cs="Times New Roman"/>
          <w:kern w:val="2"/>
          <w:sz w:val="24"/>
          <w:szCs w:val="24"/>
          <w:lang w:eastAsia="ar-SA"/>
          <w14:cntxtAlts/>
        </w:rPr>
        <w:t>ведения постоянных депутатских комиссий Думы города Костромы шестого</w:t>
      </w:r>
      <w:proofErr w:type="gramEnd"/>
      <w:r w:rsidRPr="00CE15B9">
        <w:rPr>
          <w:rFonts w:ascii="Times New Roman" w:eastAsia="Times New Roman" w:hAnsi="Times New Roman" w:cs="Times New Roman"/>
          <w:kern w:val="2"/>
          <w:sz w:val="24"/>
          <w:szCs w:val="24"/>
          <w:lang w:eastAsia="ar-SA"/>
          <w14:cntxtAlts/>
        </w:rPr>
        <w:t xml:space="preserve"> созыва, утвержденные решением Думы города Костромы от 5 октября 2015 года № 205.</w:t>
      </w:r>
    </w:p>
    <w:p w:rsidR="00CE15B9" w:rsidRPr="00CE15B9" w:rsidRDefault="00CE15B9" w:rsidP="00CE15B9">
      <w:pPr>
        <w:suppressAutoHyphens/>
        <w:spacing w:after="0" w:line="240" w:lineRule="auto"/>
        <w:ind w:right="-143" w:firstLine="679"/>
        <w:jc w:val="both"/>
        <w:rPr>
          <w:rFonts w:ascii="Times New Roman" w:eastAsia="Arial"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4. Комиссия п</w:t>
      </w:r>
      <w:r w:rsidRPr="00CE15B9">
        <w:rPr>
          <w:rFonts w:ascii="Times New Roman" w:eastAsia="Arial" w:hAnsi="Times New Roman" w:cs="Times New Roman"/>
          <w:kern w:val="2"/>
          <w:sz w:val="24"/>
          <w:szCs w:val="24"/>
          <w:lang w:eastAsia="ar-SA"/>
          <w14:cntxtAlts/>
        </w:rPr>
        <w:t xml:space="preserve">ринимала участие в обновлении состава Молодежной </w:t>
      </w:r>
      <w:proofErr w:type="gramStart"/>
      <w:r w:rsidRPr="00CE15B9">
        <w:rPr>
          <w:rFonts w:ascii="Times New Roman" w:eastAsia="Arial" w:hAnsi="Times New Roman" w:cs="Times New Roman"/>
          <w:kern w:val="2"/>
          <w:sz w:val="24"/>
          <w:szCs w:val="24"/>
          <w:lang w:eastAsia="ar-SA"/>
          <w14:cntxtAlts/>
        </w:rPr>
        <w:t>палаты</w:t>
      </w:r>
      <w:proofErr w:type="gramEnd"/>
      <w:r w:rsidRPr="00CE15B9">
        <w:rPr>
          <w:rFonts w:ascii="Times New Roman" w:eastAsia="Arial" w:hAnsi="Times New Roman" w:cs="Times New Roman"/>
          <w:kern w:val="2"/>
          <w:sz w:val="24"/>
          <w:szCs w:val="24"/>
          <w:lang w:eastAsia="ar-SA"/>
          <w14:cntxtAlts/>
        </w:rPr>
        <w:t xml:space="preserve"> при Думе города Костромы действующего созыва.</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5. </w:t>
      </w:r>
      <w:proofErr w:type="gramStart"/>
      <w:r w:rsidRPr="00CE15B9">
        <w:rPr>
          <w:rFonts w:ascii="Times New Roman" w:eastAsia="Times New Roman" w:hAnsi="Times New Roman" w:cs="Times New Roman"/>
          <w:kern w:val="2"/>
          <w:sz w:val="24"/>
          <w:szCs w:val="24"/>
          <w:lang w:eastAsia="ar-SA"/>
          <w14:cntxtAlts/>
        </w:rPr>
        <w:t xml:space="preserve">В целях приведения в </w:t>
      </w:r>
      <w:r w:rsidRPr="00CE15B9">
        <w:rPr>
          <w:rFonts w:ascii="Times New Roman" w:eastAsia="Times New Roman" w:hAnsi="Times New Roman" w:cs="Times New Roman"/>
          <w:bCs/>
          <w:kern w:val="2"/>
          <w:sz w:val="24"/>
          <w:szCs w:val="24"/>
          <w:lang w:eastAsia="ru-RU"/>
          <w14:cntxtAlts/>
        </w:rPr>
        <w:t xml:space="preserve">соответствие с действующим законодательством Российской Федерации </w:t>
      </w:r>
      <w:r w:rsidRPr="00CE15B9">
        <w:rPr>
          <w:rFonts w:ascii="Times New Roman" w:eastAsia="Times New Roman" w:hAnsi="Times New Roman" w:cs="Times New Roman"/>
          <w:kern w:val="2"/>
          <w:sz w:val="24"/>
          <w:szCs w:val="24"/>
          <w:lang w:eastAsia="ar-SA"/>
          <w14:cntxtAlts/>
        </w:rPr>
        <w:t xml:space="preserve">Комиссией </w:t>
      </w:r>
      <w:r w:rsidRPr="00CE15B9">
        <w:rPr>
          <w:rFonts w:ascii="Times New Roman" w:eastAsia="Times New Roman" w:hAnsi="Times New Roman" w:cs="Times New Roman"/>
          <w:bCs/>
          <w:kern w:val="2"/>
          <w:sz w:val="24"/>
          <w:szCs w:val="24"/>
          <w:lang w:eastAsia="ru-RU"/>
          <w14:cntxtAlts/>
        </w:rPr>
        <w:t xml:space="preserve">в Положение об Общественной палате при Думе города Костромы, утвержденное решением Думы города Костромы от 24 февраля 2011 года № 24, </w:t>
      </w:r>
      <w:r w:rsidRPr="00CE15B9">
        <w:rPr>
          <w:rFonts w:ascii="Times New Roman" w:eastAsia="Times New Roman" w:hAnsi="Times New Roman" w:cs="Times New Roman"/>
          <w:kern w:val="2"/>
          <w:sz w:val="24"/>
          <w:szCs w:val="24"/>
          <w:lang w:eastAsia="ar-SA"/>
          <w14:cntxtAlts/>
        </w:rPr>
        <w:t xml:space="preserve">внесены </w:t>
      </w:r>
      <w:r w:rsidRPr="00CE15B9">
        <w:rPr>
          <w:rFonts w:ascii="Times New Roman" w:eastAsia="Times New Roman" w:hAnsi="Times New Roman" w:cs="Times New Roman"/>
          <w:bCs/>
          <w:kern w:val="2"/>
          <w:sz w:val="24"/>
          <w:szCs w:val="24"/>
          <w:lang w:eastAsia="ru-RU"/>
          <w14:cntxtAlts/>
        </w:rPr>
        <w:t xml:space="preserve">изменения, наделяющие Общественную палату при Думе города Костромы правом формировать общественные советы по проведению независимой оценки качества </w:t>
      </w:r>
      <w:r w:rsidRPr="00CE15B9">
        <w:rPr>
          <w:rFonts w:ascii="Times New Roman" w:eastAsia="Times New Roman" w:hAnsi="Times New Roman" w:cs="Times New Roman"/>
          <w:kern w:val="2"/>
          <w:sz w:val="24"/>
          <w:szCs w:val="24"/>
          <w:lang w:eastAsia="ar-SA"/>
          <w14:cntxtAlts/>
        </w:rPr>
        <w:t>условий оказания услуг муниципальными организациями культуры, а также по проведению независимой</w:t>
      </w:r>
      <w:proofErr w:type="gramEnd"/>
      <w:r w:rsidRPr="00CE15B9">
        <w:rPr>
          <w:rFonts w:ascii="Times New Roman" w:eastAsia="Times New Roman" w:hAnsi="Times New Roman" w:cs="Times New Roman"/>
          <w:kern w:val="2"/>
          <w:sz w:val="24"/>
          <w:szCs w:val="24"/>
          <w:lang w:eastAsia="ar-SA"/>
          <w14:cntxtAlts/>
        </w:rPr>
        <w:t xml:space="preserve"> </w:t>
      </w:r>
      <w:r w:rsidRPr="00CE15B9">
        <w:rPr>
          <w:rFonts w:ascii="Times New Roman" w:eastAsia="Times New Roman" w:hAnsi="Times New Roman" w:cs="Times New Roman"/>
          <w:kern w:val="2"/>
          <w:sz w:val="24"/>
          <w:szCs w:val="24"/>
          <w:lang w:eastAsia="ar-SA"/>
          <w14:cntxtAlts/>
        </w:rPr>
        <w:lastRenderedPageBreak/>
        <w:t>оценки качества условий осуществления образовательной деятельности, осуществляемой муниципальными образовательными организациями.</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Формирование Общественной палатой при Думе города Костромы общественных советов </w:t>
      </w:r>
      <w:r w:rsidRPr="00CE15B9">
        <w:rPr>
          <w:rFonts w:ascii="Times New Roman" w:eastAsia="Times New Roman" w:hAnsi="Times New Roman" w:cs="Times New Roman"/>
          <w:bCs/>
          <w:kern w:val="2"/>
          <w:sz w:val="24"/>
          <w:szCs w:val="24"/>
          <w:lang w:eastAsia="ru-RU"/>
          <w14:cntxtAlts/>
        </w:rPr>
        <w:t>по проведению независимой оценки качества осуществляется на основании обращения Администрации города Костромы.</w:t>
      </w:r>
      <w:r w:rsidRPr="00CE15B9">
        <w:rPr>
          <w:rFonts w:ascii="Times New Roman" w:eastAsia="Times New Roman" w:hAnsi="Times New Roman" w:cs="Times New Roman"/>
          <w:kern w:val="2"/>
          <w:sz w:val="24"/>
          <w:szCs w:val="24"/>
          <w:lang w:eastAsia="ar-SA"/>
          <w14:cntxtAlts/>
        </w:rPr>
        <w:t xml:space="preserve"> Положения об общественных советах по проведению независимой оценки качества утверждаются Администрацией города Костромы.</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6. </w:t>
      </w:r>
      <w:proofErr w:type="gramStart"/>
      <w:r w:rsidRPr="00CE15B9">
        <w:rPr>
          <w:rFonts w:ascii="Times New Roman" w:eastAsia="Times New Roman" w:hAnsi="Times New Roman" w:cs="Times New Roman"/>
          <w:kern w:val="2"/>
          <w:sz w:val="24"/>
          <w:szCs w:val="24"/>
          <w:lang w:eastAsia="ar-SA"/>
          <w14:cntxtAlts/>
        </w:rPr>
        <w:t>Комиссией проведена работа по внесению изменений в Положение об Общественном наблюдательном совете по вопросам похоронного дела в городе Костроме, утвержденное решением Думы города Костромы от 30 июня 2011 года</w:t>
      </w:r>
      <w:r w:rsidRPr="00CE15B9">
        <w:rPr>
          <w:rFonts w:ascii="Times New Roman" w:eastAsia="Times New Roman" w:hAnsi="Times New Roman" w:cs="Times New Roman"/>
          <w:kern w:val="2"/>
          <w:sz w:val="24"/>
          <w:szCs w:val="24"/>
          <w:lang w:eastAsia="ar-SA"/>
          <w14:cntxtAlts/>
        </w:rPr>
        <w:br/>
        <w:t>№ 146, в части дополнения указанного Положения случаями, когда лицо не может быть включено в состав Общественного наблюдательного совета по вопросам похоронного дела в городе Костроме, а также случаями, когда полномочия члена</w:t>
      </w:r>
      <w:proofErr w:type="gramEnd"/>
      <w:r w:rsidRPr="00CE15B9">
        <w:rPr>
          <w:rFonts w:ascii="Times New Roman" w:eastAsia="Times New Roman" w:hAnsi="Times New Roman" w:cs="Times New Roman"/>
          <w:kern w:val="2"/>
          <w:sz w:val="24"/>
          <w:szCs w:val="24"/>
          <w:lang w:eastAsia="ar-SA"/>
          <w14:cntxtAlts/>
        </w:rPr>
        <w:t xml:space="preserve"> Общественного совета прекращаются.</w:t>
      </w:r>
    </w:p>
    <w:p w:rsidR="00CE15B9" w:rsidRPr="00CE15B9" w:rsidRDefault="00CE15B9" w:rsidP="00CE15B9">
      <w:pPr>
        <w:suppressAutoHyphens/>
        <w:autoSpaceDN w:val="0"/>
        <w:spacing w:after="0" w:line="240" w:lineRule="auto"/>
        <w:ind w:firstLine="709"/>
        <w:jc w:val="both"/>
        <w:rPr>
          <w:rFonts w:ascii="Times New Roman" w:eastAsia="Times New Roman" w:hAnsi="Times New Roman" w:cs="Times New Roman"/>
          <w:kern w:val="2"/>
          <w:sz w:val="24"/>
          <w:szCs w:val="24"/>
          <w:lang w:eastAsia="ar-SA"/>
          <w14:cntxtAlts/>
        </w:rPr>
      </w:pPr>
    </w:p>
    <w:p w:rsidR="00CE15B9" w:rsidRPr="00CE15B9" w:rsidRDefault="005806CC" w:rsidP="00CE15B9">
      <w:pPr>
        <w:suppressAutoHyphens/>
        <w:spacing w:after="0" w:line="240" w:lineRule="auto"/>
        <w:ind w:right="-143"/>
        <w:jc w:val="center"/>
        <w:rPr>
          <w:rFonts w:ascii="Times New Roman" w:eastAsia="Arial" w:hAnsi="Times New Roman" w:cs="Times New Roman"/>
          <w:b/>
          <w:kern w:val="2"/>
          <w:sz w:val="24"/>
          <w:szCs w:val="24"/>
          <w:lang w:eastAsia="ar-SA"/>
          <w14:cntxtAlts/>
        </w:rPr>
      </w:pPr>
      <w:r>
        <w:rPr>
          <w:rFonts w:ascii="Times New Roman" w:eastAsia="Arial" w:hAnsi="Times New Roman" w:cs="Times New Roman"/>
          <w:b/>
          <w:kern w:val="2"/>
          <w:sz w:val="24"/>
          <w:szCs w:val="24"/>
          <w:lang w:eastAsia="ar-SA"/>
          <w14:cntxtAlts/>
        </w:rPr>
        <w:t xml:space="preserve">11) </w:t>
      </w:r>
      <w:r w:rsidR="00CE15B9" w:rsidRPr="00CE15B9">
        <w:rPr>
          <w:rFonts w:ascii="Times New Roman" w:eastAsia="Arial" w:hAnsi="Times New Roman" w:cs="Times New Roman"/>
          <w:b/>
          <w:kern w:val="2"/>
          <w:sz w:val="24"/>
          <w:szCs w:val="24"/>
          <w:lang w:eastAsia="ar-SA"/>
          <w14:cntxtAlts/>
        </w:rPr>
        <w:t xml:space="preserve">Взаимодействие Комиссии с Администрацией города Костромы </w:t>
      </w:r>
    </w:p>
    <w:p w:rsidR="00CE15B9" w:rsidRPr="00CE15B9" w:rsidRDefault="00CE15B9" w:rsidP="00CE15B9">
      <w:pPr>
        <w:suppressAutoHyphens/>
        <w:spacing w:after="0" w:line="240" w:lineRule="auto"/>
        <w:ind w:right="-143"/>
        <w:jc w:val="center"/>
        <w:rPr>
          <w:rFonts w:ascii="Times New Roman" w:eastAsia="Times New Roman" w:hAnsi="Times New Roman" w:cs="Times New Roman"/>
          <w:b/>
          <w:kern w:val="2"/>
          <w:sz w:val="24"/>
          <w:szCs w:val="24"/>
          <w:lang w:eastAsia="ar-SA"/>
          <w14:cntxtAlts/>
        </w:rPr>
      </w:pPr>
      <w:r w:rsidRPr="00CE15B9">
        <w:rPr>
          <w:rFonts w:ascii="Times New Roman" w:eastAsia="Arial" w:hAnsi="Times New Roman" w:cs="Times New Roman"/>
          <w:b/>
          <w:kern w:val="2"/>
          <w:sz w:val="24"/>
          <w:szCs w:val="24"/>
          <w:lang w:eastAsia="ar-SA"/>
          <w14:cntxtAlts/>
        </w:rPr>
        <w:t>и другими органами</w:t>
      </w:r>
    </w:p>
    <w:p w:rsidR="00CE15B9" w:rsidRPr="00CE15B9" w:rsidRDefault="00CE15B9" w:rsidP="00CE15B9">
      <w:pPr>
        <w:suppressAutoHyphens/>
        <w:autoSpaceDE w:val="0"/>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В отчетном периоде работа Комиссии осуществлялась в тесном взаимодействии с Администрацией города Костромы, Контрольно-счетной комиссией города Костромы, иными органами. Комиссией давались рекомендации органам местного самоуправления города Костромы, выполнение которых привело к оптимизации деятельности указанных органов и позволило повысить эффективность </w:t>
      </w:r>
      <w:proofErr w:type="gramStart"/>
      <w:r w:rsidRPr="00CE15B9">
        <w:rPr>
          <w:rFonts w:ascii="Times New Roman" w:eastAsia="Times New Roman" w:hAnsi="Times New Roman" w:cs="Times New Roman"/>
          <w:kern w:val="2"/>
          <w:sz w:val="24"/>
          <w:szCs w:val="24"/>
          <w:lang w:eastAsia="ar-SA"/>
          <w14:cntxtAlts/>
        </w:rPr>
        <w:t>работы органов местного самоуправления города Костромы</w:t>
      </w:r>
      <w:proofErr w:type="gramEnd"/>
      <w:r w:rsidRPr="00CE15B9">
        <w:rPr>
          <w:rFonts w:ascii="Times New Roman" w:eastAsia="Times New Roman" w:hAnsi="Times New Roman" w:cs="Times New Roman"/>
          <w:kern w:val="2"/>
          <w:sz w:val="24"/>
          <w:szCs w:val="24"/>
          <w:lang w:eastAsia="ar-SA"/>
          <w14:cntxtAlts/>
        </w:rPr>
        <w:t xml:space="preserve"> по решению вопросов местного значения на территории города Костромы.</w:t>
      </w:r>
    </w:p>
    <w:p w:rsidR="00CE15B9" w:rsidRPr="00CE15B9" w:rsidRDefault="00CE15B9" w:rsidP="00CE15B9">
      <w:pPr>
        <w:suppressAutoHyphens/>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1. </w:t>
      </w:r>
      <w:proofErr w:type="gramStart"/>
      <w:r w:rsidRPr="00CE15B9">
        <w:rPr>
          <w:rFonts w:ascii="Times New Roman" w:eastAsia="Times New Roman" w:hAnsi="Times New Roman" w:cs="Times New Roman"/>
          <w:kern w:val="2"/>
          <w:sz w:val="24"/>
          <w:szCs w:val="24"/>
          <w:lang w:eastAsia="ar-SA"/>
          <w14:cntxtAlts/>
        </w:rPr>
        <w:t>В связи с принятием Закона Костромской области от 19 февраля 2018 года № 346-6-ЗКО "О наделении органов местного самоуправления муниципальных районов и городских округов Костромской области отдельными государственными полномочиями Костромской области по организации и осуществлению деятельности по опеке и попечительству", согласно которому с 1 апреля 2018 года Администрация города Костромы наделена отдельными государственными полномочиями Костромской области по организации и осуществлению деятельности</w:t>
      </w:r>
      <w:proofErr w:type="gramEnd"/>
      <w:r w:rsidRPr="00CE15B9">
        <w:rPr>
          <w:rFonts w:ascii="Times New Roman" w:eastAsia="Times New Roman" w:hAnsi="Times New Roman" w:cs="Times New Roman"/>
          <w:kern w:val="2"/>
          <w:sz w:val="24"/>
          <w:szCs w:val="24"/>
          <w:lang w:eastAsia="ar-SA"/>
          <w14:cntxtAlts/>
        </w:rPr>
        <w:t xml:space="preserve"> по опеке и попечительству в отношении лиц, ограниченных в дееспособности или признанных недееспособными, а также в отношении несовершеннолетних, Думой города Костромы принято решение от 21 марта 2018 года № 46 "Об учреждении Управления опеки и попечительства Администрации города Костромы в качестве юридического лица и об утверждении Положения об Управлении".</w:t>
      </w:r>
    </w:p>
    <w:p w:rsidR="00CE15B9" w:rsidRPr="00CE15B9" w:rsidRDefault="00CE15B9" w:rsidP="00CE15B9">
      <w:pPr>
        <w:suppressAutoHyphens/>
        <w:autoSpaceDE w:val="0"/>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2. Принимая во внимание назначение главы Администрации города Костромы, Комиссией рассмотрены представленные главой Администрации города Костромы предложения по формированию новой структуры Администрации города Костромы.</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Lucida Sans Unicode"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Главой Администрации города Костромы предложены </w:t>
      </w:r>
      <w:r w:rsidRPr="00CE15B9">
        <w:rPr>
          <w:rFonts w:ascii="Times New Roman" w:eastAsia="Lucida Sans Unicode" w:hAnsi="Times New Roman" w:cs="Times New Roman"/>
          <w:kern w:val="2"/>
          <w:sz w:val="24"/>
          <w:szCs w:val="24"/>
          <w:lang w:eastAsia="ar-SA"/>
          <w14:cntxtAlts/>
        </w:rPr>
        <w:t>следующие изменения:</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1) включение в структуру Администрации должности Управляющего делами Администрации города Костромы, не включенной в структурную и штатную численность отраслевых (функциональных) органов Администрации.</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Одновременно с созданием должности Управляющего делами Администрации города Костромы упраздняется Управление организационной работы, документационного обеспечения и связей с общественностью Администрации города Костромы.</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В структуре Администрации города Костромы в качестве отраслевых (функциональных) органов образовываются Отдел по работе с общественными организациями Администрации города Костромы и Отдел организационной работы и документационного обеспечения Администрации города Костромы;</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2) упразднение Отдела административных органов Администрации города Костромы (</w:t>
      </w:r>
      <w:proofErr w:type="gramStart"/>
      <w:r w:rsidRPr="00CE15B9">
        <w:rPr>
          <w:rFonts w:ascii="Times New Roman" w:eastAsia="Times New Roman" w:hAnsi="Times New Roman" w:cs="Times New Roman"/>
          <w:kern w:val="2"/>
          <w:sz w:val="24"/>
          <w:szCs w:val="24"/>
          <w:lang w:eastAsia="ar-SA"/>
          <w14:cntxtAlts/>
        </w:rPr>
        <w:t>включен</w:t>
      </w:r>
      <w:proofErr w:type="gramEnd"/>
      <w:r w:rsidRPr="00CE15B9">
        <w:rPr>
          <w:rFonts w:ascii="Times New Roman" w:eastAsia="Times New Roman" w:hAnsi="Times New Roman" w:cs="Times New Roman"/>
          <w:kern w:val="2"/>
          <w:sz w:val="24"/>
          <w:szCs w:val="24"/>
          <w:lang w:eastAsia="ar-SA"/>
          <w14:cntxtAlts/>
        </w:rPr>
        <w:t xml:space="preserve"> в структуру Правового управления Администрации города Костромы);</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3) образование в структуре Администрации города Костромы нового отраслевого (функционального) органа Администрации города Костромы в сфере строительства, </w:t>
      </w:r>
      <w:r w:rsidRPr="00CE15B9">
        <w:rPr>
          <w:rFonts w:ascii="Times New Roman" w:eastAsia="Times New Roman" w:hAnsi="Times New Roman" w:cs="Times New Roman"/>
          <w:kern w:val="2"/>
          <w:sz w:val="24"/>
          <w:szCs w:val="24"/>
          <w:lang w:eastAsia="ar-SA"/>
          <w14:cntxtAlts/>
        </w:rPr>
        <w:lastRenderedPageBreak/>
        <w:t>транспортного обслуживания, благоустройства и дорожной деятельности – Комитета по строительству, транспорту и дорожной деятельности Администрации города Костромы;</w:t>
      </w:r>
    </w:p>
    <w:p w:rsidR="00CE15B9" w:rsidRPr="00CE15B9" w:rsidRDefault="00CE15B9" w:rsidP="00CE15B9">
      <w:pPr>
        <w:suppressAutoHyphen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4) переименование </w:t>
      </w:r>
      <w:proofErr w:type="gramStart"/>
      <w:r w:rsidRPr="00CE15B9">
        <w:rPr>
          <w:rFonts w:ascii="Times New Roman" w:eastAsia="Times New Roman" w:hAnsi="Times New Roman" w:cs="Times New Roman"/>
          <w:kern w:val="2"/>
          <w:sz w:val="24"/>
          <w:szCs w:val="24"/>
          <w:lang w:eastAsia="ar-SA"/>
          <w14:cntxtAlts/>
        </w:rPr>
        <w:t>Комитета городского хозяйства Администрации города Костромы</w:t>
      </w:r>
      <w:proofErr w:type="gramEnd"/>
      <w:r w:rsidRPr="00CE15B9">
        <w:rPr>
          <w:rFonts w:ascii="Times New Roman" w:eastAsia="Times New Roman" w:hAnsi="Times New Roman" w:cs="Times New Roman"/>
          <w:kern w:val="2"/>
          <w:sz w:val="24"/>
          <w:szCs w:val="24"/>
          <w:lang w:eastAsia="ar-SA"/>
          <w14:cntxtAlts/>
        </w:rPr>
        <w:t xml:space="preserve"> в Управление жилищно-коммунального хозяйства Администрации города Костромы.</w:t>
      </w:r>
    </w:p>
    <w:p w:rsidR="00CE15B9" w:rsidRPr="00CE15B9" w:rsidRDefault="00CE15B9" w:rsidP="00CE15B9">
      <w:pPr>
        <w:suppressAutoHyphens/>
        <w:autoSpaceDE w:val="0"/>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Думой города Костромы приняты положения об отраслевых (функциональных) органах Администрации города Костромы:</w:t>
      </w:r>
    </w:p>
    <w:p w:rsidR="00CE15B9" w:rsidRPr="00CE15B9" w:rsidRDefault="00CE15B9" w:rsidP="00CE15B9">
      <w:pPr>
        <w:suppressAutoHyphens/>
        <w:autoSpaceDE w:val="0"/>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1) Комитет по строительству, транспорту и дорожной деятельности Администрации города Костромы (решения Думы города Костромы от 25 октября 2018 года № 174, от 21 декабря 2018 года № 119);</w:t>
      </w:r>
    </w:p>
    <w:p w:rsidR="00CE15B9" w:rsidRPr="00CE15B9" w:rsidRDefault="00CE15B9" w:rsidP="00CE15B9">
      <w:pPr>
        <w:suppressAutoHyphens/>
        <w:autoSpaceDE w:val="0"/>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2) Управление жилищно-коммунального хозяйства Администрации города Костромы (решение Думы города Костромы от 25 октября 2018 года № 175). </w:t>
      </w:r>
    </w:p>
    <w:p w:rsidR="00CE15B9" w:rsidRPr="00CE15B9" w:rsidRDefault="00CE15B9" w:rsidP="00CE15B9">
      <w:pPr>
        <w:suppressAutoHyphens/>
        <w:autoSpaceDE w:val="0"/>
        <w:spacing w:after="0" w:line="240" w:lineRule="auto"/>
        <w:ind w:firstLine="679"/>
        <w:jc w:val="both"/>
        <w:rPr>
          <w:rFonts w:ascii="Times New Roman" w:eastAsia="Times New Roman" w:hAnsi="Times New Roman" w:cs="Times New Roman"/>
          <w:kern w:val="2"/>
          <w:sz w:val="24"/>
          <w:szCs w:val="24"/>
          <w:lang w:eastAsia="ar-SA"/>
          <w14:cntxtAlts/>
        </w:rPr>
      </w:pPr>
      <w:r w:rsidRPr="00CE15B9">
        <w:rPr>
          <w:rFonts w:ascii="Times New Roman" w:eastAsia="Times New Roman" w:hAnsi="Times New Roman" w:cs="Times New Roman"/>
          <w:kern w:val="2"/>
          <w:sz w:val="24"/>
          <w:szCs w:val="24"/>
          <w:lang w:eastAsia="ar-SA"/>
          <w14:cntxtAlts/>
        </w:rPr>
        <w:t xml:space="preserve">3. Комиссией </w:t>
      </w:r>
      <w:proofErr w:type="gramStart"/>
      <w:r w:rsidRPr="00CE15B9">
        <w:rPr>
          <w:rFonts w:ascii="Times New Roman" w:eastAsia="Times New Roman" w:hAnsi="Times New Roman" w:cs="Times New Roman"/>
          <w:kern w:val="2"/>
          <w:sz w:val="24"/>
          <w:szCs w:val="24"/>
          <w:lang w:eastAsia="ar-SA"/>
          <w14:cntxtAlts/>
        </w:rPr>
        <w:t>даны</w:t>
      </w:r>
      <w:proofErr w:type="gramEnd"/>
      <w:r w:rsidRPr="00CE15B9">
        <w:rPr>
          <w:rFonts w:ascii="Times New Roman" w:eastAsia="Times New Roman" w:hAnsi="Times New Roman" w:cs="Times New Roman"/>
          <w:kern w:val="2"/>
          <w:sz w:val="24"/>
          <w:szCs w:val="24"/>
          <w:lang w:eastAsia="ar-SA"/>
          <w14:cntxtAlts/>
        </w:rPr>
        <w:t>:</w:t>
      </w:r>
    </w:p>
    <w:p w:rsidR="00CE15B9" w:rsidRPr="00CE15B9" w:rsidRDefault="00CE15B9" w:rsidP="00CE15B9">
      <w:pPr>
        <w:suppressAutoHyphens/>
        <w:autoSpaceDE w:val="0"/>
        <w:spacing w:after="0" w:line="240" w:lineRule="auto"/>
        <w:ind w:firstLine="679"/>
        <w:jc w:val="both"/>
        <w:rPr>
          <w:rFonts w:ascii="Times New Roman" w:eastAsia="Times New Roman" w:hAnsi="Times New Roman" w:cs="Times New Roman"/>
          <w:kern w:val="2"/>
          <w:sz w:val="24"/>
          <w:szCs w:val="24"/>
          <w:lang w:eastAsia="ar-SA"/>
          <w14:cntxtAlts/>
        </w:rPr>
      </w:pPr>
      <w:proofErr w:type="gramStart"/>
      <w:r w:rsidRPr="00CE15B9">
        <w:rPr>
          <w:rFonts w:ascii="Times New Roman" w:eastAsia="Times New Roman" w:hAnsi="Times New Roman" w:cs="Times New Roman"/>
          <w:kern w:val="2"/>
          <w:sz w:val="24"/>
          <w:szCs w:val="24"/>
          <w:lang w:eastAsia="ar-SA"/>
          <w14:cntxtAlts/>
        </w:rPr>
        <w:t xml:space="preserve">1) рекомендации при рассмотрении отчета главы Администрации города Костромы о результатах его деятельности и деятельности Администрации города Костромы за 2017 год, в том числе о решении вопросов, поставленных Думой города Костромы; </w:t>
      </w:r>
      <w:r w:rsidRPr="00CE15B9">
        <w:rPr>
          <w:rFonts w:ascii="Times New Roman" w:eastAsia="Arial" w:hAnsi="Times New Roman" w:cs="Times New Roman"/>
          <w:bCs/>
          <w:color w:val="000000"/>
          <w:kern w:val="2"/>
          <w:sz w:val="24"/>
          <w:szCs w:val="24"/>
          <w:lang w:eastAsia="ar-SA"/>
          <w14:cntxtAlts/>
        </w:rPr>
        <w:t xml:space="preserve">отчета начальника Управления внутренних дел Российской Федерации по городу Костроме о деятельности подчиненных органов внутренних дел за 2017 год и 1 полугодие 2018 года; </w:t>
      </w:r>
      <w:proofErr w:type="gramEnd"/>
    </w:p>
    <w:p w:rsidR="00CE15B9" w:rsidRPr="00CE15B9" w:rsidRDefault="00CE15B9" w:rsidP="00CE15B9">
      <w:pPr>
        <w:spacing w:after="0" w:line="240" w:lineRule="auto"/>
        <w:ind w:firstLine="679"/>
        <w:jc w:val="both"/>
        <w:rPr>
          <w:rFonts w:ascii="Times New Roman" w:eastAsia="Times New Roman" w:hAnsi="Times New Roman" w:cs="Times New Roman"/>
          <w:kern w:val="2"/>
          <w:sz w:val="24"/>
          <w:szCs w:val="24"/>
          <w:lang w:eastAsia="ru-RU"/>
          <w14:cntxtAlts/>
        </w:rPr>
      </w:pPr>
      <w:r w:rsidRPr="00CE15B9">
        <w:rPr>
          <w:rFonts w:ascii="Times New Roman" w:eastAsia="Times New Roman" w:hAnsi="Times New Roman" w:cs="Times New Roman"/>
          <w:kern w:val="2"/>
          <w:sz w:val="24"/>
          <w:szCs w:val="24"/>
          <w:lang w:eastAsia="ru-RU"/>
          <w14:cntxtAlts/>
        </w:rPr>
        <w:t>2) предложения в план работы Контрольно-счетной комиссии города Костромы на 2019 год.</w:t>
      </w:r>
    </w:p>
    <w:p w:rsidR="00CE15B9" w:rsidRPr="005806CC" w:rsidRDefault="00CE15B9" w:rsidP="00E675E1">
      <w:pPr>
        <w:spacing w:line="240" w:lineRule="auto"/>
        <w:jc w:val="both"/>
        <w:rPr>
          <w:rFonts w:ascii="Times New Roman" w:hAnsi="Times New Roman" w:cs="Times New Roman"/>
          <w:sz w:val="24"/>
          <w:szCs w:val="24"/>
        </w:rPr>
      </w:pPr>
    </w:p>
    <w:p w:rsidR="00CE15B9" w:rsidRPr="005806CC" w:rsidRDefault="00CE15B9" w:rsidP="00E675E1">
      <w:pPr>
        <w:spacing w:line="240" w:lineRule="auto"/>
        <w:jc w:val="both"/>
        <w:rPr>
          <w:rFonts w:ascii="Times New Roman" w:hAnsi="Times New Roman" w:cs="Times New Roman"/>
          <w:sz w:val="24"/>
          <w:szCs w:val="24"/>
        </w:rPr>
      </w:pPr>
    </w:p>
    <w:p w:rsidR="00CC7B93" w:rsidRPr="005806CC" w:rsidRDefault="00CC7B93" w:rsidP="00E675E1">
      <w:pPr>
        <w:suppressAutoHyphens/>
        <w:autoSpaceDN w:val="0"/>
        <w:spacing w:after="0" w:line="240" w:lineRule="auto"/>
        <w:jc w:val="both"/>
        <w:rPr>
          <w:rFonts w:ascii="Times New Roman" w:eastAsia="Times New Roman" w:hAnsi="Times New Roman" w:cs="Times New Roman"/>
          <w:kern w:val="1"/>
          <w:sz w:val="24"/>
          <w:szCs w:val="24"/>
          <w:lang w:eastAsia="ru-RU"/>
        </w:rPr>
      </w:pPr>
    </w:p>
    <w:sectPr w:rsidR="00CC7B93" w:rsidRPr="005806CC" w:rsidSect="00E675E1">
      <w:pgSz w:w="11906" w:h="16838"/>
      <w:pgMar w:top="1276" w:right="566" w:bottom="993"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C2231"/>
    <w:multiLevelType w:val="hybridMultilevel"/>
    <w:tmpl w:val="D6B46F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13E225E"/>
    <w:multiLevelType w:val="multilevel"/>
    <w:tmpl w:val="664E2D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6BA06FD"/>
    <w:multiLevelType w:val="hybridMultilevel"/>
    <w:tmpl w:val="B6649A9A"/>
    <w:lvl w:ilvl="0" w:tplc="56C67D9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7E07D68"/>
    <w:multiLevelType w:val="hybridMultilevel"/>
    <w:tmpl w:val="69EE530C"/>
    <w:lvl w:ilvl="0" w:tplc="BC5ED21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520580"/>
    <w:multiLevelType w:val="hybridMultilevel"/>
    <w:tmpl w:val="631A4B10"/>
    <w:lvl w:ilvl="0" w:tplc="9E54986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35456269"/>
    <w:multiLevelType w:val="hybridMultilevel"/>
    <w:tmpl w:val="D0FCEB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19A68E0"/>
    <w:multiLevelType w:val="hybridMultilevel"/>
    <w:tmpl w:val="59DA99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AF560F1"/>
    <w:multiLevelType w:val="hybridMultilevel"/>
    <w:tmpl w:val="E3524ED0"/>
    <w:lvl w:ilvl="0" w:tplc="3F366414">
      <w:start w:val="6"/>
      <w:numFmt w:val="decimal"/>
      <w:lvlText w:val="%1)"/>
      <w:lvlJc w:val="left"/>
      <w:pPr>
        <w:ind w:left="1080" w:hanging="360"/>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F1A340E"/>
    <w:multiLevelType w:val="multilevel"/>
    <w:tmpl w:val="7F2097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65B76478"/>
    <w:multiLevelType w:val="hybridMultilevel"/>
    <w:tmpl w:val="EF729D7C"/>
    <w:lvl w:ilvl="0" w:tplc="C226D4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6C8158DC"/>
    <w:multiLevelType w:val="hybridMultilevel"/>
    <w:tmpl w:val="C128C84A"/>
    <w:lvl w:ilvl="0" w:tplc="77EAD5AC">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6"/>
  </w:num>
  <w:num w:numId="3">
    <w:abstractNumId w:val="8"/>
  </w:num>
  <w:num w:numId="4">
    <w:abstractNumId w:val="9"/>
  </w:num>
  <w:num w:numId="5">
    <w:abstractNumId w:val="1"/>
  </w:num>
  <w:num w:numId="6">
    <w:abstractNumId w:val="3"/>
  </w:num>
  <w:num w:numId="7">
    <w:abstractNumId w:val="10"/>
  </w:num>
  <w:num w:numId="8">
    <w:abstractNumId w:val="7"/>
  </w:num>
  <w:num w:numId="9">
    <w:abstractNumId w:val="5"/>
  </w:num>
  <w:num w:numId="10">
    <w:abstractNumId w:val="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C92"/>
    <w:rsid w:val="00013351"/>
    <w:rsid w:val="000321F3"/>
    <w:rsid w:val="00042FDF"/>
    <w:rsid w:val="00043AB3"/>
    <w:rsid w:val="00047A75"/>
    <w:rsid w:val="000516E9"/>
    <w:rsid w:val="000524C1"/>
    <w:rsid w:val="00054AD7"/>
    <w:rsid w:val="00071F82"/>
    <w:rsid w:val="00075160"/>
    <w:rsid w:val="00077746"/>
    <w:rsid w:val="000854DD"/>
    <w:rsid w:val="00097193"/>
    <w:rsid w:val="000A550D"/>
    <w:rsid w:val="000A7A1A"/>
    <w:rsid w:val="000B0CFB"/>
    <w:rsid w:val="000B3FE6"/>
    <w:rsid w:val="000B4D44"/>
    <w:rsid w:val="000B4DBA"/>
    <w:rsid w:val="000D4454"/>
    <w:rsid w:val="000D4798"/>
    <w:rsid w:val="000D5858"/>
    <w:rsid w:val="000D613F"/>
    <w:rsid w:val="000D6343"/>
    <w:rsid w:val="000D656E"/>
    <w:rsid w:val="000E16DB"/>
    <w:rsid w:val="0010397A"/>
    <w:rsid w:val="001100AC"/>
    <w:rsid w:val="00111FE0"/>
    <w:rsid w:val="00112964"/>
    <w:rsid w:val="00114CA0"/>
    <w:rsid w:val="001219D1"/>
    <w:rsid w:val="00123275"/>
    <w:rsid w:val="00130C92"/>
    <w:rsid w:val="001341AE"/>
    <w:rsid w:val="001452D6"/>
    <w:rsid w:val="001545E9"/>
    <w:rsid w:val="00164358"/>
    <w:rsid w:val="00166D70"/>
    <w:rsid w:val="00170447"/>
    <w:rsid w:val="00170993"/>
    <w:rsid w:val="00170AFB"/>
    <w:rsid w:val="00196AEA"/>
    <w:rsid w:val="0019703B"/>
    <w:rsid w:val="001B05F3"/>
    <w:rsid w:val="001B58EC"/>
    <w:rsid w:val="001D3856"/>
    <w:rsid w:val="001F175D"/>
    <w:rsid w:val="001F36B6"/>
    <w:rsid w:val="001F5DEE"/>
    <w:rsid w:val="00225825"/>
    <w:rsid w:val="00234FA8"/>
    <w:rsid w:val="00260B20"/>
    <w:rsid w:val="00260B8B"/>
    <w:rsid w:val="002622CE"/>
    <w:rsid w:val="00262DD1"/>
    <w:rsid w:val="0026715A"/>
    <w:rsid w:val="002804AB"/>
    <w:rsid w:val="00280EDA"/>
    <w:rsid w:val="00281DB1"/>
    <w:rsid w:val="00293A2C"/>
    <w:rsid w:val="002A418B"/>
    <w:rsid w:val="002A5831"/>
    <w:rsid w:val="002B2D86"/>
    <w:rsid w:val="002B3BB0"/>
    <w:rsid w:val="002C35F2"/>
    <w:rsid w:val="002E0B1C"/>
    <w:rsid w:val="002E7AD7"/>
    <w:rsid w:val="00301FA0"/>
    <w:rsid w:val="00320F68"/>
    <w:rsid w:val="003356E0"/>
    <w:rsid w:val="00340428"/>
    <w:rsid w:val="00341F7C"/>
    <w:rsid w:val="0034703D"/>
    <w:rsid w:val="0035435F"/>
    <w:rsid w:val="00356F24"/>
    <w:rsid w:val="00360076"/>
    <w:rsid w:val="003629AB"/>
    <w:rsid w:val="003672BD"/>
    <w:rsid w:val="00377890"/>
    <w:rsid w:val="003900AE"/>
    <w:rsid w:val="003B0E5A"/>
    <w:rsid w:val="003B41F3"/>
    <w:rsid w:val="003D3C4B"/>
    <w:rsid w:val="003E0B09"/>
    <w:rsid w:val="003E5125"/>
    <w:rsid w:val="003F0E28"/>
    <w:rsid w:val="003F49C1"/>
    <w:rsid w:val="004075C8"/>
    <w:rsid w:val="00414482"/>
    <w:rsid w:val="00430AC2"/>
    <w:rsid w:val="00436A27"/>
    <w:rsid w:val="00437A08"/>
    <w:rsid w:val="00437C4C"/>
    <w:rsid w:val="00442615"/>
    <w:rsid w:val="0044551B"/>
    <w:rsid w:val="00454A2C"/>
    <w:rsid w:val="0048583C"/>
    <w:rsid w:val="00491D26"/>
    <w:rsid w:val="004A1DA1"/>
    <w:rsid w:val="004A7D8D"/>
    <w:rsid w:val="004B6699"/>
    <w:rsid w:val="004C32C9"/>
    <w:rsid w:val="004C5551"/>
    <w:rsid w:val="004F4127"/>
    <w:rsid w:val="004F5138"/>
    <w:rsid w:val="00504D51"/>
    <w:rsid w:val="00510EFD"/>
    <w:rsid w:val="00517183"/>
    <w:rsid w:val="00525FCF"/>
    <w:rsid w:val="00536A86"/>
    <w:rsid w:val="00551470"/>
    <w:rsid w:val="005617CD"/>
    <w:rsid w:val="00567A66"/>
    <w:rsid w:val="00567A88"/>
    <w:rsid w:val="00576253"/>
    <w:rsid w:val="005806CC"/>
    <w:rsid w:val="005815CD"/>
    <w:rsid w:val="00587A50"/>
    <w:rsid w:val="00591291"/>
    <w:rsid w:val="00595035"/>
    <w:rsid w:val="00596965"/>
    <w:rsid w:val="005B3E90"/>
    <w:rsid w:val="005B4EA6"/>
    <w:rsid w:val="005B7CD3"/>
    <w:rsid w:val="005C1E95"/>
    <w:rsid w:val="005C6F09"/>
    <w:rsid w:val="005E52A3"/>
    <w:rsid w:val="005E6DBD"/>
    <w:rsid w:val="005E7DEE"/>
    <w:rsid w:val="005F377C"/>
    <w:rsid w:val="00612D56"/>
    <w:rsid w:val="006304ED"/>
    <w:rsid w:val="00632CBF"/>
    <w:rsid w:val="00633384"/>
    <w:rsid w:val="00633D80"/>
    <w:rsid w:val="00640EF3"/>
    <w:rsid w:val="0064349A"/>
    <w:rsid w:val="006509A2"/>
    <w:rsid w:val="00652B06"/>
    <w:rsid w:val="0066463A"/>
    <w:rsid w:val="006707AB"/>
    <w:rsid w:val="00670BBA"/>
    <w:rsid w:val="00684A2A"/>
    <w:rsid w:val="00686648"/>
    <w:rsid w:val="006960AE"/>
    <w:rsid w:val="006A03D3"/>
    <w:rsid w:val="006A3430"/>
    <w:rsid w:val="006A3E9F"/>
    <w:rsid w:val="006A4973"/>
    <w:rsid w:val="006A4D24"/>
    <w:rsid w:val="006C5A8E"/>
    <w:rsid w:val="006D1C28"/>
    <w:rsid w:val="006E1A98"/>
    <w:rsid w:val="006E524C"/>
    <w:rsid w:val="007012F8"/>
    <w:rsid w:val="00705EA5"/>
    <w:rsid w:val="007163DA"/>
    <w:rsid w:val="00721441"/>
    <w:rsid w:val="0072204F"/>
    <w:rsid w:val="007420CF"/>
    <w:rsid w:val="0076325A"/>
    <w:rsid w:val="00766187"/>
    <w:rsid w:val="00771E1A"/>
    <w:rsid w:val="007836F6"/>
    <w:rsid w:val="00786D5D"/>
    <w:rsid w:val="00786DD7"/>
    <w:rsid w:val="00790877"/>
    <w:rsid w:val="0079754B"/>
    <w:rsid w:val="007A468D"/>
    <w:rsid w:val="007C22D4"/>
    <w:rsid w:val="007C3552"/>
    <w:rsid w:val="007C414A"/>
    <w:rsid w:val="007C6480"/>
    <w:rsid w:val="007D0EEA"/>
    <w:rsid w:val="007D3EFD"/>
    <w:rsid w:val="007D445F"/>
    <w:rsid w:val="007E1BB3"/>
    <w:rsid w:val="007E48F2"/>
    <w:rsid w:val="007F6FFD"/>
    <w:rsid w:val="00804E5B"/>
    <w:rsid w:val="0081755A"/>
    <w:rsid w:val="00821186"/>
    <w:rsid w:val="008240E4"/>
    <w:rsid w:val="00832D3E"/>
    <w:rsid w:val="008355B7"/>
    <w:rsid w:val="00837C02"/>
    <w:rsid w:val="00841155"/>
    <w:rsid w:val="00842B30"/>
    <w:rsid w:val="00844D43"/>
    <w:rsid w:val="0084583C"/>
    <w:rsid w:val="00851D48"/>
    <w:rsid w:val="00854882"/>
    <w:rsid w:val="00857132"/>
    <w:rsid w:val="0086299C"/>
    <w:rsid w:val="00864737"/>
    <w:rsid w:val="00864BF4"/>
    <w:rsid w:val="00865762"/>
    <w:rsid w:val="00865CC2"/>
    <w:rsid w:val="00867F5B"/>
    <w:rsid w:val="0088334F"/>
    <w:rsid w:val="00887D45"/>
    <w:rsid w:val="00894C23"/>
    <w:rsid w:val="00895CA2"/>
    <w:rsid w:val="008A165D"/>
    <w:rsid w:val="008A632B"/>
    <w:rsid w:val="008C049A"/>
    <w:rsid w:val="008C0D7A"/>
    <w:rsid w:val="008D0A21"/>
    <w:rsid w:val="008D22A1"/>
    <w:rsid w:val="008D336F"/>
    <w:rsid w:val="008E1F4A"/>
    <w:rsid w:val="008E5290"/>
    <w:rsid w:val="00902663"/>
    <w:rsid w:val="00910C86"/>
    <w:rsid w:val="00912D1C"/>
    <w:rsid w:val="00914974"/>
    <w:rsid w:val="00926354"/>
    <w:rsid w:val="00932FB1"/>
    <w:rsid w:val="00941748"/>
    <w:rsid w:val="0094187E"/>
    <w:rsid w:val="00942716"/>
    <w:rsid w:val="00945BBE"/>
    <w:rsid w:val="00946A8F"/>
    <w:rsid w:val="00953728"/>
    <w:rsid w:val="009848B8"/>
    <w:rsid w:val="00987789"/>
    <w:rsid w:val="009A1D0E"/>
    <w:rsid w:val="009B1D34"/>
    <w:rsid w:val="009B223C"/>
    <w:rsid w:val="009B563C"/>
    <w:rsid w:val="009B66C0"/>
    <w:rsid w:val="009D14C7"/>
    <w:rsid w:val="009E4DC5"/>
    <w:rsid w:val="009E513B"/>
    <w:rsid w:val="009F27AC"/>
    <w:rsid w:val="009F7779"/>
    <w:rsid w:val="00A0243A"/>
    <w:rsid w:val="00A03819"/>
    <w:rsid w:val="00A04CB0"/>
    <w:rsid w:val="00A13BFA"/>
    <w:rsid w:val="00A177C8"/>
    <w:rsid w:val="00A22BE0"/>
    <w:rsid w:val="00A25692"/>
    <w:rsid w:val="00A25C6F"/>
    <w:rsid w:val="00A31413"/>
    <w:rsid w:val="00A42B6B"/>
    <w:rsid w:val="00A52FDE"/>
    <w:rsid w:val="00A60418"/>
    <w:rsid w:val="00A71AFA"/>
    <w:rsid w:val="00A73587"/>
    <w:rsid w:val="00A74D33"/>
    <w:rsid w:val="00A74E1A"/>
    <w:rsid w:val="00A771D5"/>
    <w:rsid w:val="00A80CC3"/>
    <w:rsid w:val="00A81570"/>
    <w:rsid w:val="00A81EC4"/>
    <w:rsid w:val="00A92368"/>
    <w:rsid w:val="00AA019F"/>
    <w:rsid w:val="00AD102F"/>
    <w:rsid w:val="00AD183A"/>
    <w:rsid w:val="00AD4720"/>
    <w:rsid w:val="00AD4C44"/>
    <w:rsid w:val="00AE1D35"/>
    <w:rsid w:val="00AF0E58"/>
    <w:rsid w:val="00B00D7B"/>
    <w:rsid w:val="00B04F43"/>
    <w:rsid w:val="00B1319A"/>
    <w:rsid w:val="00B15264"/>
    <w:rsid w:val="00B250EC"/>
    <w:rsid w:val="00B31EC8"/>
    <w:rsid w:val="00B45ACA"/>
    <w:rsid w:val="00B526F9"/>
    <w:rsid w:val="00B55158"/>
    <w:rsid w:val="00B55DAE"/>
    <w:rsid w:val="00B577A6"/>
    <w:rsid w:val="00B64BF7"/>
    <w:rsid w:val="00B723F7"/>
    <w:rsid w:val="00B77C12"/>
    <w:rsid w:val="00B817EA"/>
    <w:rsid w:val="00B83A0E"/>
    <w:rsid w:val="00B8673D"/>
    <w:rsid w:val="00B90802"/>
    <w:rsid w:val="00B9665F"/>
    <w:rsid w:val="00BC4B4E"/>
    <w:rsid w:val="00BD6274"/>
    <w:rsid w:val="00BE2058"/>
    <w:rsid w:val="00BE2672"/>
    <w:rsid w:val="00BF7738"/>
    <w:rsid w:val="00C02688"/>
    <w:rsid w:val="00C07063"/>
    <w:rsid w:val="00C074E8"/>
    <w:rsid w:val="00C14A6A"/>
    <w:rsid w:val="00C15AE6"/>
    <w:rsid w:val="00C165CA"/>
    <w:rsid w:val="00C346FC"/>
    <w:rsid w:val="00C3552A"/>
    <w:rsid w:val="00C4209C"/>
    <w:rsid w:val="00C54101"/>
    <w:rsid w:val="00C60ED0"/>
    <w:rsid w:val="00C6769B"/>
    <w:rsid w:val="00C70D98"/>
    <w:rsid w:val="00C71042"/>
    <w:rsid w:val="00C80643"/>
    <w:rsid w:val="00C84CA8"/>
    <w:rsid w:val="00C85AD4"/>
    <w:rsid w:val="00C936F6"/>
    <w:rsid w:val="00C97F46"/>
    <w:rsid w:val="00CA6DE4"/>
    <w:rsid w:val="00CA7176"/>
    <w:rsid w:val="00CC0D69"/>
    <w:rsid w:val="00CC7B93"/>
    <w:rsid w:val="00CD15E2"/>
    <w:rsid w:val="00CD240F"/>
    <w:rsid w:val="00CD4312"/>
    <w:rsid w:val="00CE15B9"/>
    <w:rsid w:val="00CE2C77"/>
    <w:rsid w:val="00CE52B1"/>
    <w:rsid w:val="00CE53FB"/>
    <w:rsid w:val="00CE6FBF"/>
    <w:rsid w:val="00CF1920"/>
    <w:rsid w:val="00D15063"/>
    <w:rsid w:val="00D16292"/>
    <w:rsid w:val="00D32EDB"/>
    <w:rsid w:val="00D337DE"/>
    <w:rsid w:val="00D375AD"/>
    <w:rsid w:val="00D4214F"/>
    <w:rsid w:val="00D60529"/>
    <w:rsid w:val="00D65090"/>
    <w:rsid w:val="00D719B5"/>
    <w:rsid w:val="00D75D30"/>
    <w:rsid w:val="00D77381"/>
    <w:rsid w:val="00D80442"/>
    <w:rsid w:val="00D92E3F"/>
    <w:rsid w:val="00DA2449"/>
    <w:rsid w:val="00DB2304"/>
    <w:rsid w:val="00DB33EB"/>
    <w:rsid w:val="00DB4C5A"/>
    <w:rsid w:val="00DC1F79"/>
    <w:rsid w:val="00DC6C49"/>
    <w:rsid w:val="00DD4884"/>
    <w:rsid w:val="00DD50B6"/>
    <w:rsid w:val="00DE55C9"/>
    <w:rsid w:val="00E03B72"/>
    <w:rsid w:val="00E22AA7"/>
    <w:rsid w:val="00E23A3C"/>
    <w:rsid w:val="00E34A99"/>
    <w:rsid w:val="00E34AEE"/>
    <w:rsid w:val="00E410B6"/>
    <w:rsid w:val="00E445DA"/>
    <w:rsid w:val="00E450DC"/>
    <w:rsid w:val="00E45330"/>
    <w:rsid w:val="00E509C4"/>
    <w:rsid w:val="00E5246B"/>
    <w:rsid w:val="00E52503"/>
    <w:rsid w:val="00E555C6"/>
    <w:rsid w:val="00E63BA6"/>
    <w:rsid w:val="00E675E1"/>
    <w:rsid w:val="00E70D59"/>
    <w:rsid w:val="00E92778"/>
    <w:rsid w:val="00E95410"/>
    <w:rsid w:val="00E97772"/>
    <w:rsid w:val="00EA2FF8"/>
    <w:rsid w:val="00EB0FE3"/>
    <w:rsid w:val="00EB542E"/>
    <w:rsid w:val="00EC5EAA"/>
    <w:rsid w:val="00ED4AA3"/>
    <w:rsid w:val="00ED7C65"/>
    <w:rsid w:val="00EE6AE7"/>
    <w:rsid w:val="00EE7E1B"/>
    <w:rsid w:val="00EF43EC"/>
    <w:rsid w:val="00EF4AE5"/>
    <w:rsid w:val="00F1518C"/>
    <w:rsid w:val="00F173A8"/>
    <w:rsid w:val="00F22511"/>
    <w:rsid w:val="00F5018C"/>
    <w:rsid w:val="00F63EB9"/>
    <w:rsid w:val="00F63F10"/>
    <w:rsid w:val="00F65BEB"/>
    <w:rsid w:val="00F74978"/>
    <w:rsid w:val="00F956B6"/>
    <w:rsid w:val="00FB605F"/>
    <w:rsid w:val="00FC1B6D"/>
    <w:rsid w:val="00FC3A7C"/>
    <w:rsid w:val="00FD1A05"/>
    <w:rsid w:val="00FD5F40"/>
    <w:rsid w:val="00FE408D"/>
    <w:rsid w:val="00FE7803"/>
    <w:rsid w:val="00FF4C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A99"/>
    <w:rPr>
      <w:color w:val="0000FF" w:themeColor="hyperlink"/>
      <w:u w:val="single"/>
    </w:rPr>
  </w:style>
  <w:style w:type="paragraph" w:styleId="a4">
    <w:name w:val="Balloon Text"/>
    <w:basedOn w:val="a"/>
    <w:link w:val="a5"/>
    <w:uiPriority w:val="99"/>
    <w:semiHidden/>
    <w:unhideWhenUsed/>
    <w:rsid w:val="00633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D80"/>
    <w:rPr>
      <w:rFonts w:ascii="Tahoma" w:hAnsi="Tahoma" w:cs="Tahoma"/>
      <w:sz w:val="16"/>
      <w:szCs w:val="16"/>
    </w:rPr>
  </w:style>
  <w:style w:type="paragraph" w:styleId="a6">
    <w:name w:val="List Paragraph"/>
    <w:basedOn w:val="a"/>
    <w:uiPriority w:val="34"/>
    <w:qFormat/>
    <w:rsid w:val="00536A86"/>
    <w:pPr>
      <w:ind w:left="720"/>
      <w:contextualSpacing/>
    </w:pPr>
  </w:style>
  <w:style w:type="numbering" w:customStyle="1" w:styleId="1">
    <w:name w:val="Нет списка1"/>
    <w:next w:val="a2"/>
    <w:uiPriority w:val="99"/>
    <w:semiHidden/>
    <w:unhideWhenUsed/>
    <w:rsid w:val="00CC7B93"/>
  </w:style>
  <w:style w:type="paragraph" w:customStyle="1" w:styleId="ConsPlusNormal">
    <w:name w:val="ConsPlusNormal"/>
    <w:next w:val="a"/>
    <w:rsid w:val="00CC7B9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Standard">
    <w:name w:val="Standard"/>
    <w:rsid w:val="00CC7B93"/>
    <w:pPr>
      <w:suppressAutoHyphens/>
      <w:autoSpaceDN w:val="0"/>
      <w:spacing w:after="0" w:line="240" w:lineRule="auto"/>
      <w:jc w:val="both"/>
      <w:textAlignment w:val="baseline"/>
    </w:pPr>
    <w:rPr>
      <w:rFonts w:ascii="Times New Roman" w:eastAsia="Times New Roman" w:hAnsi="Times New Roman" w:cs="Times New Roman"/>
      <w:kern w:val="3"/>
      <w:sz w:val="26"/>
      <w:szCs w:val="20"/>
      <w:lang w:eastAsia="ru-RU"/>
    </w:rPr>
  </w:style>
  <w:style w:type="paragraph" w:customStyle="1" w:styleId="dktexjustify">
    <w:name w:val="dktexjustify"/>
    <w:basedOn w:val="a"/>
    <w:rsid w:val="00CC7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андартный"/>
    <w:basedOn w:val="a"/>
    <w:rsid w:val="00CC7B93"/>
    <w:pPr>
      <w:suppressAutoHyphens/>
      <w:spacing w:after="0" w:line="240" w:lineRule="auto"/>
      <w:ind w:firstLine="851"/>
      <w:jc w:val="both"/>
    </w:pPr>
    <w:rPr>
      <w:rFonts w:ascii="Times New Roman" w:eastAsia="Times New Roman" w:hAnsi="Times New Roman" w:cs="Times New Roman"/>
      <w:sz w:val="26"/>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34A99"/>
    <w:rPr>
      <w:color w:val="0000FF" w:themeColor="hyperlink"/>
      <w:u w:val="single"/>
    </w:rPr>
  </w:style>
  <w:style w:type="paragraph" w:styleId="a4">
    <w:name w:val="Balloon Text"/>
    <w:basedOn w:val="a"/>
    <w:link w:val="a5"/>
    <w:uiPriority w:val="99"/>
    <w:semiHidden/>
    <w:unhideWhenUsed/>
    <w:rsid w:val="00633D8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33D80"/>
    <w:rPr>
      <w:rFonts w:ascii="Tahoma" w:hAnsi="Tahoma" w:cs="Tahoma"/>
      <w:sz w:val="16"/>
      <w:szCs w:val="16"/>
    </w:rPr>
  </w:style>
  <w:style w:type="paragraph" w:styleId="a6">
    <w:name w:val="List Paragraph"/>
    <w:basedOn w:val="a"/>
    <w:uiPriority w:val="34"/>
    <w:qFormat/>
    <w:rsid w:val="00536A86"/>
    <w:pPr>
      <w:ind w:left="720"/>
      <w:contextualSpacing/>
    </w:pPr>
  </w:style>
  <w:style w:type="numbering" w:customStyle="1" w:styleId="1">
    <w:name w:val="Нет списка1"/>
    <w:next w:val="a2"/>
    <w:uiPriority w:val="99"/>
    <w:semiHidden/>
    <w:unhideWhenUsed/>
    <w:rsid w:val="00CC7B93"/>
  </w:style>
  <w:style w:type="paragraph" w:customStyle="1" w:styleId="ConsPlusNormal">
    <w:name w:val="ConsPlusNormal"/>
    <w:next w:val="a"/>
    <w:rsid w:val="00CC7B93"/>
    <w:pPr>
      <w:widowControl w:val="0"/>
      <w:suppressAutoHyphens/>
      <w:autoSpaceDE w:val="0"/>
      <w:spacing w:after="0" w:line="240" w:lineRule="auto"/>
      <w:ind w:firstLine="720"/>
    </w:pPr>
    <w:rPr>
      <w:rFonts w:ascii="Arial" w:eastAsia="Arial" w:hAnsi="Arial" w:cs="Times New Roman"/>
      <w:kern w:val="1"/>
      <w:sz w:val="20"/>
      <w:szCs w:val="20"/>
      <w:lang w:eastAsia="ar-SA"/>
    </w:rPr>
  </w:style>
  <w:style w:type="paragraph" w:customStyle="1" w:styleId="Standard">
    <w:name w:val="Standard"/>
    <w:rsid w:val="00CC7B93"/>
    <w:pPr>
      <w:suppressAutoHyphens/>
      <w:autoSpaceDN w:val="0"/>
      <w:spacing w:after="0" w:line="240" w:lineRule="auto"/>
      <w:jc w:val="both"/>
      <w:textAlignment w:val="baseline"/>
    </w:pPr>
    <w:rPr>
      <w:rFonts w:ascii="Times New Roman" w:eastAsia="Times New Roman" w:hAnsi="Times New Roman" w:cs="Times New Roman"/>
      <w:kern w:val="3"/>
      <w:sz w:val="26"/>
      <w:szCs w:val="20"/>
      <w:lang w:eastAsia="ru-RU"/>
    </w:rPr>
  </w:style>
  <w:style w:type="paragraph" w:customStyle="1" w:styleId="dktexjustify">
    <w:name w:val="dktexjustify"/>
    <w:basedOn w:val="a"/>
    <w:rsid w:val="00CC7B9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7">
    <w:name w:val="Стандартный"/>
    <w:basedOn w:val="a"/>
    <w:rsid w:val="00CC7B93"/>
    <w:pPr>
      <w:suppressAutoHyphens/>
      <w:spacing w:after="0" w:line="240" w:lineRule="auto"/>
      <w:ind w:firstLine="851"/>
      <w:jc w:val="both"/>
    </w:pPr>
    <w:rPr>
      <w:rFonts w:ascii="Times New Roman" w:eastAsia="Times New Roman" w:hAnsi="Times New Roman" w:cs="Times New Roman"/>
      <w:sz w:val="26"/>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9073BBD55E67B95FDB3B5D72B8D50B23F4552FBBC46D7DAC72B41ED71C089983D38C2653BBED5AED95876A7F61F8C8F29C3C5zA0FO" TargetMode="External"/><Relationship Id="rId13" Type="http://schemas.openxmlformats.org/officeDocument/2006/relationships/hyperlink" Target="https://ru.wikipedia.org/wiki/%D0%A0%D0%BE%D1%81%D1%82%D0%BE%D0%B2" TargetMode="External"/><Relationship Id="rId18" Type="http://schemas.openxmlformats.org/officeDocument/2006/relationships/hyperlink" Target="consultantplus://offline/ref=C328E96712F9E9DB5A662D71AE076A8BD81FE332322FD6C3EFDA78CF51F15F58F6358086C467703DC1C51E0FW3cDG" TargetMode="External"/><Relationship Id="rId3" Type="http://schemas.openxmlformats.org/officeDocument/2006/relationships/styles" Target="styles.xml"/><Relationship Id="rId7" Type="http://schemas.openxmlformats.org/officeDocument/2006/relationships/hyperlink" Target="consultantplus://offline/ref=DC5099C7AD9B617CA562C4359C2C6AB47681466792169C39381CFD84FF7DQFH" TargetMode="External"/><Relationship Id="rId12" Type="http://schemas.openxmlformats.org/officeDocument/2006/relationships/hyperlink" Target="https://ru.wikipedia.org/wiki/%D0%9F%D0%B5%D1%80%D0%B5%D1%81%D0%BB%D0%B0%D0%B2%D0%BB%D1%8C-%D0%97%D0%B0%D0%BB%D0%B5%D1%81%D1%81%D0%BA%D0%B8%D0%B9" TargetMode="External"/><Relationship Id="rId17" Type="http://schemas.openxmlformats.org/officeDocument/2006/relationships/hyperlink" Target="https://ru.wikipedia.org/wiki/%D0%92%D0%BB%D0%B0%D0%B4%D0%B8%D0%BC%D0%B8%D1%80_(%D0%B3%D0%BE%D1%80%D0%BE%D0%B4)" TargetMode="External"/><Relationship Id="rId2" Type="http://schemas.openxmlformats.org/officeDocument/2006/relationships/numbering" Target="numbering.xml"/><Relationship Id="rId16" Type="http://schemas.openxmlformats.org/officeDocument/2006/relationships/hyperlink" Target="https://ru.wikipedia.org/wiki/%D0%A1%D1%83%D0%B7%D0%B4%D0%B0%D0%BB%D1%8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ru.wikipedia.org/wiki/%D0%A1%D0%B5%D1%80%D0%B3%D0%B8%D0%B5%D0%B2_%D0%9F%D0%BE%D1%81%D0%B0%D0%B4" TargetMode="External"/><Relationship Id="rId5" Type="http://schemas.openxmlformats.org/officeDocument/2006/relationships/settings" Target="settings.xml"/><Relationship Id="rId15" Type="http://schemas.openxmlformats.org/officeDocument/2006/relationships/hyperlink" Target="https://ru.wikipedia.org/wiki/%D0%98%D0%B2%D0%B0%D0%BD%D0%BE%D0%B2%D0%BE" TargetMode="External"/><Relationship Id="rId10" Type="http://schemas.openxmlformats.org/officeDocument/2006/relationships/hyperlink" Target="consultantplus://offline/ref=40C80FF5340DF218DF3F67A35F5A0AAE1024D5E3BD32CFEA8BF5A60E458DC02D4FB57CA08C65CFEBFAA9BAY7Q6P"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C328E96712F9E9DB5A662D71AE076A8BD81FE332322FD6C3EFDA78CF51F15F58F6358086C467703DC1C51E0FW3cDG" TargetMode="External"/><Relationship Id="rId14" Type="http://schemas.openxmlformats.org/officeDocument/2006/relationships/hyperlink" Target="https://ru.wikipedia.org/wiki/%D0%AF%D1%80%D0%BE%D1%81%D0%BB%D0%B0%D0%B2%D0%BB%D1%8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0A33FA-9CA0-405B-B866-6D848022B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1</Pages>
  <Words>6344</Words>
  <Characters>36162</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Бекенева Л.А.</dc:creator>
  <cp:keywords/>
  <dc:description/>
  <cp:lastModifiedBy>Бекенева Л.А.</cp:lastModifiedBy>
  <cp:revision>10</cp:revision>
  <dcterms:created xsi:type="dcterms:W3CDTF">2016-02-01T14:49:00Z</dcterms:created>
  <dcterms:modified xsi:type="dcterms:W3CDTF">2019-02-13T16:51:00Z</dcterms:modified>
</cp:coreProperties>
</file>